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body>
    <w:p w:rsidRPr="00537B75" w:rsidR="00F04934" w:rsidP="00537B75" w:rsidRDefault="00F04934" w14:paraId="16FC967A" w14:textId="77777777">
      <w:pPr>
        <w:spacing w:after="0" w:line="360" w:lineRule="auto"/>
        <w:jc w:val="both"/>
        <w:rPr>
          <w:rFonts w:ascii="Times New Roman" w:hAnsi="Times New Roman"/>
        </w:rPr>
      </w:pPr>
    </w:p>
    <w:tbl>
      <w:tblPr>
        <w:tblW w:w="9718" w:type="dxa"/>
        <w:tblInd w:w="-35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2553"/>
        <w:gridCol w:w="2835"/>
        <w:gridCol w:w="4330"/>
      </w:tblGrid>
      <w:tr w:rsidRPr="00537B75" w:rsidR="00F04934" w:rsidTr="7A7FB74D" w14:paraId="03844456" w14:textId="77777777">
        <w:trPr>
          <w:trHeight w:val="406"/>
        </w:trPr>
        <w:tc>
          <w:tcPr>
            <w:tcW w:w="9718" w:type="dxa"/>
            <w:gridSpan w:val="3"/>
          </w:tcPr>
          <w:p w:rsidRPr="00537B75" w:rsidR="00F04934" w:rsidP="00537B75" w:rsidRDefault="00F04934" w14:paraId="732592F9" w14:textId="339DF1E3">
            <w:pPr>
              <w:spacing w:after="0" w:line="360" w:lineRule="auto"/>
              <w:ind w:left="139"/>
              <w:jc w:val="both"/>
              <w:rPr>
                <w:rFonts w:ascii="Times New Roman" w:hAnsi="Times New Roman"/>
                <w:b/>
                <w:bCs/>
              </w:rPr>
            </w:pPr>
            <w:r w:rsidRPr="00537B75">
              <w:rPr>
                <w:rFonts w:ascii="Times New Roman" w:hAnsi="Times New Roman"/>
                <w:b/>
                <w:bCs/>
              </w:rPr>
              <w:t>CURSO ESCOLAR:</w:t>
            </w:r>
            <w:r w:rsidRPr="00537B75">
              <w:rPr>
                <w:rFonts w:ascii="Times New Roman" w:hAnsi="Times New Roman"/>
              </w:rPr>
              <w:t xml:space="preserve"> </w:t>
            </w:r>
            <w:r w:rsidRPr="00537B75" w:rsidR="00354E3B">
              <w:rPr>
                <w:rFonts w:ascii="Times New Roman" w:hAnsi="Times New Roman"/>
                <w:b/>
                <w:bCs/>
              </w:rPr>
              <w:t xml:space="preserve"> 20</w:t>
            </w:r>
            <w:r w:rsidRPr="00537B75" w:rsidR="00961965">
              <w:rPr>
                <w:rFonts w:ascii="Times New Roman" w:hAnsi="Times New Roman"/>
                <w:b/>
                <w:bCs/>
              </w:rPr>
              <w:t>2</w:t>
            </w:r>
            <w:r w:rsidRPr="00537B75" w:rsidR="56BE8DD5">
              <w:rPr>
                <w:rFonts w:ascii="Times New Roman" w:hAnsi="Times New Roman"/>
                <w:b/>
                <w:bCs/>
              </w:rPr>
              <w:t>5</w:t>
            </w:r>
            <w:r w:rsidRPr="00537B75" w:rsidR="004B2001">
              <w:rPr>
                <w:rFonts w:ascii="Times New Roman" w:hAnsi="Times New Roman"/>
                <w:b/>
                <w:bCs/>
              </w:rPr>
              <w:t xml:space="preserve"> - </w:t>
            </w:r>
            <w:r w:rsidRPr="00537B75" w:rsidR="008D717D">
              <w:rPr>
                <w:rFonts w:ascii="Times New Roman" w:hAnsi="Times New Roman"/>
                <w:b/>
                <w:bCs/>
              </w:rPr>
              <w:t>20</w:t>
            </w:r>
            <w:r w:rsidRPr="00537B75" w:rsidR="00961965">
              <w:rPr>
                <w:rFonts w:ascii="Times New Roman" w:hAnsi="Times New Roman"/>
                <w:b/>
                <w:bCs/>
              </w:rPr>
              <w:t>2</w:t>
            </w:r>
            <w:r w:rsidRPr="00537B75" w:rsidR="5C291B5B">
              <w:rPr>
                <w:rFonts w:ascii="Times New Roman" w:hAnsi="Times New Roman"/>
                <w:b/>
                <w:bCs/>
              </w:rPr>
              <w:t>6</w:t>
            </w:r>
          </w:p>
        </w:tc>
      </w:tr>
      <w:tr w:rsidRPr="00537B75" w:rsidR="00F04934" w:rsidTr="7A7FB74D" w14:paraId="0D8DEDEA" w14:textId="77777777">
        <w:trPr>
          <w:trHeight w:val="487"/>
        </w:trPr>
        <w:tc>
          <w:tcPr>
            <w:tcW w:w="2553" w:type="dxa"/>
          </w:tcPr>
          <w:p w:rsidRPr="00537B75" w:rsidR="00F04934" w:rsidP="00537B75" w:rsidRDefault="00F04934" w14:paraId="043E3DAF" w14:textId="35900D2C">
            <w:pPr>
              <w:spacing w:after="0" w:line="360" w:lineRule="auto"/>
              <w:jc w:val="both"/>
              <w:rPr>
                <w:rFonts w:ascii="Times New Roman" w:hAnsi="Times New Roman"/>
                <w:b/>
                <w:bCs/>
              </w:rPr>
            </w:pPr>
            <w:r w:rsidRPr="00537B75">
              <w:rPr>
                <w:rFonts w:ascii="Times New Roman" w:hAnsi="Times New Roman"/>
                <w:b/>
                <w:bCs/>
              </w:rPr>
              <w:t>GRADO:</w:t>
            </w:r>
            <w:r w:rsidRPr="00537B75" w:rsidR="008D717D">
              <w:rPr>
                <w:rFonts w:ascii="Times New Roman" w:hAnsi="Times New Roman"/>
                <w:b/>
                <w:bCs/>
              </w:rPr>
              <w:t xml:space="preserve"> </w:t>
            </w:r>
            <w:r w:rsidRPr="00537B75" w:rsidR="01120F6D">
              <w:rPr>
                <w:rFonts w:ascii="Times New Roman" w:hAnsi="Times New Roman"/>
                <w:b/>
                <w:bCs/>
              </w:rPr>
              <w:t>Medio</w:t>
            </w:r>
          </w:p>
        </w:tc>
        <w:tc>
          <w:tcPr>
            <w:tcW w:w="2835" w:type="dxa"/>
          </w:tcPr>
          <w:p w:rsidRPr="00537B75" w:rsidR="00F04934" w:rsidP="00537B75" w:rsidRDefault="00F04934" w14:paraId="62D11D04" w14:textId="56F07AC3">
            <w:pPr>
              <w:spacing w:after="0" w:line="360" w:lineRule="auto"/>
              <w:jc w:val="both"/>
              <w:rPr>
                <w:rFonts w:ascii="Times New Roman" w:hAnsi="Times New Roman"/>
                <w:b/>
                <w:bCs/>
              </w:rPr>
            </w:pPr>
            <w:r w:rsidRPr="00537B75">
              <w:rPr>
                <w:rFonts w:ascii="Times New Roman" w:hAnsi="Times New Roman"/>
                <w:b/>
                <w:bCs/>
              </w:rPr>
              <w:t>CICLO:</w:t>
            </w:r>
            <w:r w:rsidRPr="00537B75" w:rsidR="008D717D">
              <w:rPr>
                <w:rFonts w:ascii="Times New Roman" w:hAnsi="Times New Roman"/>
                <w:b/>
                <w:bCs/>
              </w:rPr>
              <w:t xml:space="preserve"> </w:t>
            </w:r>
            <w:r w:rsidRPr="00537B75" w:rsidR="0C2F6C22">
              <w:rPr>
                <w:rFonts w:ascii="Times New Roman" w:hAnsi="Times New Roman"/>
                <w:b/>
                <w:bCs/>
              </w:rPr>
              <w:t>Gestión Administrativa</w:t>
            </w:r>
          </w:p>
        </w:tc>
        <w:tc>
          <w:tcPr>
            <w:tcW w:w="4330" w:type="dxa"/>
          </w:tcPr>
          <w:p w:rsidRPr="00537B75" w:rsidR="00F04934" w:rsidP="00537B75" w:rsidRDefault="00F04934" w14:paraId="0B53165F" w14:textId="31541038">
            <w:pPr>
              <w:spacing w:after="0" w:line="360" w:lineRule="auto"/>
              <w:jc w:val="both"/>
              <w:rPr>
                <w:rFonts w:ascii="Times New Roman" w:hAnsi="Times New Roman"/>
                <w:b/>
                <w:bCs/>
              </w:rPr>
            </w:pPr>
            <w:r w:rsidRPr="00537B75">
              <w:rPr>
                <w:rFonts w:ascii="Times New Roman" w:hAnsi="Times New Roman"/>
                <w:b/>
                <w:bCs/>
              </w:rPr>
              <w:t>MÓDULO:</w:t>
            </w:r>
            <w:r w:rsidRPr="00537B75" w:rsidR="008D717D">
              <w:rPr>
                <w:rFonts w:ascii="Times New Roman" w:hAnsi="Times New Roman"/>
                <w:b/>
                <w:bCs/>
              </w:rPr>
              <w:t xml:space="preserve"> </w:t>
            </w:r>
            <w:r w:rsidRPr="00537B75" w:rsidR="3B9E4240">
              <w:rPr>
                <w:rFonts w:ascii="Times New Roman" w:hAnsi="Times New Roman"/>
                <w:b/>
                <w:bCs/>
              </w:rPr>
              <w:t>Proyecto Intermodular</w:t>
            </w:r>
          </w:p>
        </w:tc>
      </w:tr>
    </w:tbl>
    <w:p w:rsidRPr="00537B75" w:rsidR="00F04934" w:rsidP="00537B75" w:rsidRDefault="00F04934" w14:paraId="18ECF4B7" w14:textId="77777777">
      <w:pPr>
        <w:autoSpaceDE w:val="0"/>
        <w:autoSpaceDN w:val="0"/>
        <w:adjustRightInd w:val="0"/>
        <w:spacing w:after="0" w:line="360" w:lineRule="auto"/>
        <w:jc w:val="both"/>
        <w:rPr>
          <w:rFonts w:ascii="Times New Roman" w:hAnsi="Times New Roman"/>
          <w:b/>
          <w:color w:val="222226"/>
        </w:rPr>
      </w:pPr>
    </w:p>
    <w:tbl>
      <w:tblPr>
        <w:tblW w:w="8232" w:type="dxa"/>
        <w:tblInd w:w="717" w:type="dxa"/>
        <w:tblLook w:val="01E0" w:firstRow="1" w:lastRow="1" w:firstColumn="1" w:lastColumn="1" w:noHBand="0" w:noVBand="0"/>
      </w:tblPr>
      <w:tblGrid>
        <w:gridCol w:w="6548"/>
        <w:gridCol w:w="1684"/>
      </w:tblGrid>
      <w:tr w:rsidRPr="00537B75" w:rsidR="00F04934" w:rsidTr="0005613F" w14:paraId="3B738DE1" w14:textId="77777777">
        <w:trPr>
          <w:trHeight w:val="489"/>
        </w:trPr>
        <w:tc>
          <w:tcPr>
            <w:tcW w:w="6548" w:type="dxa"/>
            <w:vAlign w:val="center"/>
          </w:tcPr>
          <w:p w:rsidRPr="00537B75" w:rsidR="00F04934" w:rsidP="00537B75" w:rsidRDefault="00F04934" w14:paraId="5574C7A0" w14:textId="77777777">
            <w:pPr>
              <w:autoSpaceDE w:val="0"/>
              <w:autoSpaceDN w:val="0"/>
              <w:adjustRightInd w:val="0"/>
              <w:spacing w:after="0" w:line="360" w:lineRule="auto"/>
              <w:jc w:val="both"/>
              <w:rPr>
                <w:rFonts w:ascii="Times New Roman" w:hAnsi="Times New Roman"/>
                <w:b/>
                <w:color w:val="222226"/>
              </w:rPr>
            </w:pPr>
            <w:r w:rsidRPr="00537B75">
              <w:rPr>
                <w:rFonts w:ascii="Times New Roman" w:hAnsi="Times New Roman"/>
                <w:b/>
                <w:color w:val="222226"/>
              </w:rPr>
              <w:t>INDICE</w:t>
            </w:r>
          </w:p>
        </w:tc>
        <w:tc>
          <w:tcPr>
            <w:tcW w:w="1684" w:type="dxa"/>
            <w:vAlign w:val="center"/>
          </w:tcPr>
          <w:p w:rsidRPr="00537B75" w:rsidR="00F04934" w:rsidP="00537B75" w:rsidRDefault="00F04934" w14:paraId="7C1B3956" w14:textId="77777777">
            <w:pPr>
              <w:autoSpaceDE w:val="0"/>
              <w:autoSpaceDN w:val="0"/>
              <w:adjustRightInd w:val="0"/>
              <w:spacing w:after="0" w:line="360" w:lineRule="auto"/>
              <w:jc w:val="both"/>
              <w:rPr>
                <w:rFonts w:ascii="Times New Roman" w:hAnsi="Times New Roman"/>
                <w:b/>
              </w:rPr>
            </w:pPr>
            <w:r w:rsidRPr="00537B75">
              <w:rPr>
                <w:rFonts w:ascii="Times New Roman" w:hAnsi="Times New Roman"/>
                <w:b/>
              </w:rPr>
              <w:t>Página</w:t>
            </w:r>
          </w:p>
        </w:tc>
      </w:tr>
      <w:tr w:rsidRPr="00537B75" w:rsidR="00F04934" w:rsidTr="0005613F" w14:paraId="5802ED04" w14:textId="77777777">
        <w:trPr>
          <w:trHeight w:val="489"/>
        </w:trPr>
        <w:tc>
          <w:tcPr>
            <w:tcW w:w="6548" w:type="dxa"/>
            <w:vAlign w:val="center"/>
          </w:tcPr>
          <w:p w:rsidRPr="00537B75" w:rsidR="00F04934" w:rsidP="00537B75" w:rsidRDefault="00F04934" w14:paraId="5B16D178" w14:textId="77777777">
            <w:pPr>
              <w:numPr>
                <w:ilvl w:val="0"/>
                <w:numId w:val="15"/>
              </w:numPr>
              <w:autoSpaceDE w:val="0"/>
              <w:autoSpaceDN w:val="0"/>
              <w:adjustRightInd w:val="0"/>
              <w:spacing w:after="0" w:line="360" w:lineRule="auto"/>
              <w:ind w:left="0" w:firstLine="0"/>
              <w:jc w:val="both"/>
              <w:rPr>
                <w:rFonts w:ascii="Times New Roman" w:hAnsi="Times New Roman"/>
                <w:b/>
              </w:rPr>
            </w:pPr>
            <w:r w:rsidRPr="00537B75">
              <w:rPr>
                <w:rFonts w:ascii="Times New Roman" w:hAnsi="Times New Roman"/>
                <w:b/>
              </w:rPr>
              <w:t>Introducción.</w:t>
            </w:r>
          </w:p>
        </w:tc>
        <w:tc>
          <w:tcPr>
            <w:tcW w:w="1684" w:type="dxa"/>
            <w:vAlign w:val="center"/>
          </w:tcPr>
          <w:p w:rsidRPr="00537B75" w:rsidR="00F04934" w:rsidP="00537B75" w:rsidRDefault="00F04934" w14:paraId="156ED58B" w14:textId="77777777">
            <w:pPr>
              <w:autoSpaceDE w:val="0"/>
              <w:autoSpaceDN w:val="0"/>
              <w:adjustRightInd w:val="0"/>
              <w:spacing w:after="0" w:line="360" w:lineRule="auto"/>
              <w:jc w:val="both"/>
              <w:rPr>
                <w:rFonts w:ascii="Times New Roman" w:hAnsi="Times New Roman"/>
                <w:b/>
              </w:rPr>
            </w:pPr>
          </w:p>
        </w:tc>
      </w:tr>
      <w:tr w:rsidRPr="00537B75" w:rsidR="00F04934" w:rsidTr="0005613F" w14:paraId="37923B6A" w14:textId="77777777">
        <w:trPr>
          <w:trHeight w:val="74"/>
        </w:trPr>
        <w:tc>
          <w:tcPr>
            <w:tcW w:w="6548" w:type="dxa"/>
            <w:vAlign w:val="center"/>
          </w:tcPr>
          <w:p w:rsidRPr="00537B75" w:rsidR="00F04934" w:rsidP="00537B75" w:rsidRDefault="00F04934" w14:paraId="034BA326" w14:textId="77777777">
            <w:pPr>
              <w:numPr>
                <w:ilvl w:val="0"/>
                <w:numId w:val="15"/>
              </w:numPr>
              <w:autoSpaceDE w:val="0"/>
              <w:autoSpaceDN w:val="0"/>
              <w:adjustRightInd w:val="0"/>
              <w:spacing w:after="0" w:line="360" w:lineRule="auto"/>
              <w:ind w:left="0" w:firstLine="0"/>
              <w:jc w:val="both"/>
              <w:rPr>
                <w:rFonts w:ascii="Times New Roman" w:hAnsi="Times New Roman"/>
                <w:b/>
              </w:rPr>
            </w:pPr>
            <w:r w:rsidRPr="00537B75">
              <w:rPr>
                <w:rFonts w:ascii="Times New Roman" w:hAnsi="Times New Roman"/>
                <w:b/>
              </w:rPr>
              <w:t>Objetivos generales del Ciclo.</w:t>
            </w:r>
          </w:p>
        </w:tc>
        <w:tc>
          <w:tcPr>
            <w:tcW w:w="1684" w:type="dxa"/>
            <w:vAlign w:val="center"/>
          </w:tcPr>
          <w:p w:rsidRPr="00537B75" w:rsidR="00F04934" w:rsidP="00537B75" w:rsidRDefault="00F04934" w14:paraId="07BEA37A" w14:textId="77777777">
            <w:pPr>
              <w:autoSpaceDE w:val="0"/>
              <w:autoSpaceDN w:val="0"/>
              <w:adjustRightInd w:val="0"/>
              <w:spacing w:after="0" w:line="360" w:lineRule="auto"/>
              <w:jc w:val="both"/>
              <w:rPr>
                <w:rFonts w:ascii="Times New Roman" w:hAnsi="Times New Roman"/>
                <w:b/>
              </w:rPr>
            </w:pPr>
          </w:p>
        </w:tc>
      </w:tr>
      <w:tr w:rsidRPr="00537B75" w:rsidR="00F04934" w:rsidTr="0005613F" w14:paraId="3DCABC39" w14:textId="77777777">
        <w:trPr>
          <w:trHeight w:val="385"/>
        </w:trPr>
        <w:tc>
          <w:tcPr>
            <w:tcW w:w="6548" w:type="dxa"/>
            <w:vAlign w:val="center"/>
          </w:tcPr>
          <w:p w:rsidRPr="00537B75" w:rsidR="00F04934" w:rsidP="00537B75" w:rsidRDefault="00F04934" w14:paraId="7FFE35E6" w14:textId="77777777">
            <w:pPr>
              <w:numPr>
                <w:ilvl w:val="0"/>
                <w:numId w:val="15"/>
              </w:numPr>
              <w:autoSpaceDE w:val="0"/>
              <w:autoSpaceDN w:val="0"/>
              <w:adjustRightInd w:val="0"/>
              <w:spacing w:after="0" w:line="360" w:lineRule="auto"/>
              <w:ind w:left="0" w:firstLine="0"/>
              <w:jc w:val="both"/>
              <w:rPr>
                <w:rFonts w:ascii="Times New Roman" w:hAnsi="Times New Roman"/>
                <w:b/>
              </w:rPr>
            </w:pPr>
            <w:r w:rsidRPr="00537B75">
              <w:rPr>
                <w:rFonts w:ascii="Times New Roman" w:hAnsi="Times New Roman"/>
                <w:b/>
              </w:rPr>
              <w:t>Objetivos del Módulo.</w:t>
            </w:r>
          </w:p>
        </w:tc>
        <w:tc>
          <w:tcPr>
            <w:tcW w:w="1684" w:type="dxa"/>
            <w:vAlign w:val="center"/>
          </w:tcPr>
          <w:p w:rsidRPr="00537B75" w:rsidR="00F04934" w:rsidP="00537B75" w:rsidRDefault="00F04934" w14:paraId="5666B8C2" w14:textId="77777777">
            <w:pPr>
              <w:autoSpaceDE w:val="0"/>
              <w:autoSpaceDN w:val="0"/>
              <w:adjustRightInd w:val="0"/>
              <w:spacing w:after="0" w:line="360" w:lineRule="auto"/>
              <w:jc w:val="both"/>
              <w:rPr>
                <w:rFonts w:ascii="Times New Roman" w:hAnsi="Times New Roman"/>
                <w:b/>
              </w:rPr>
            </w:pPr>
          </w:p>
        </w:tc>
      </w:tr>
      <w:tr w:rsidRPr="00537B75" w:rsidR="00F04934" w:rsidTr="0005613F" w14:paraId="2B138349" w14:textId="77777777">
        <w:trPr>
          <w:trHeight w:val="394"/>
        </w:trPr>
        <w:tc>
          <w:tcPr>
            <w:tcW w:w="6548" w:type="dxa"/>
            <w:vAlign w:val="center"/>
          </w:tcPr>
          <w:p w:rsidRPr="00537B75" w:rsidR="00F04934" w:rsidP="00537B75" w:rsidRDefault="00CC72D1" w14:paraId="25A3B711" w14:textId="77777777">
            <w:pPr>
              <w:numPr>
                <w:ilvl w:val="0"/>
                <w:numId w:val="15"/>
              </w:numPr>
              <w:autoSpaceDE w:val="0"/>
              <w:autoSpaceDN w:val="0"/>
              <w:adjustRightInd w:val="0"/>
              <w:spacing w:after="0" w:line="360" w:lineRule="auto"/>
              <w:ind w:left="0" w:firstLine="0"/>
              <w:jc w:val="both"/>
              <w:rPr>
                <w:rFonts w:ascii="Times New Roman" w:hAnsi="Times New Roman"/>
                <w:b/>
              </w:rPr>
            </w:pPr>
            <w:r w:rsidRPr="00537B75">
              <w:rPr>
                <w:rFonts w:ascii="Times New Roman" w:hAnsi="Times New Roman"/>
                <w:b/>
              </w:rPr>
              <w:t xml:space="preserve">Resultados de aprendizaje </w:t>
            </w:r>
            <w:r w:rsidRPr="00537B75" w:rsidR="00F04934">
              <w:rPr>
                <w:rFonts w:ascii="Times New Roman" w:hAnsi="Times New Roman"/>
                <w:b/>
              </w:rPr>
              <w:t>y criterios de evaluación.</w:t>
            </w:r>
          </w:p>
        </w:tc>
        <w:tc>
          <w:tcPr>
            <w:tcW w:w="1684" w:type="dxa"/>
            <w:vAlign w:val="center"/>
          </w:tcPr>
          <w:p w:rsidRPr="00537B75" w:rsidR="00F04934" w:rsidP="00537B75" w:rsidRDefault="00F04934" w14:paraId="14B2D148" w14:textId="77777777">
            <w:pPr>
              <w:autoSpaceDE w:val="0"/>
              <w:autoSpaceDN w:val="0"/>
              <w:adjustRightInd w:val="0"/>
              <w:spacing w:after="0" w:line="360" w:lineRule="auto"/>
              <w:jc w:val="both"/>
              <w:rPr>
                <w:rFonts w:ascii="Times New Roman" w:hAnsi="Times New Roman"/>
                <w:b/>
              </w:rPr>
            </w:pPr>
          </w:p>
        </w:tc>
      </w:tr>
      <w:tr w:rsidRPr="00537B75" w:rsidR="00F04934" w:rsidTr="0005613F" w14:paraId="1175F37A" w14:textId="77777777">
        <w:trPr>
          <w:trHeight w:val="575"/>
        </w:trPr>
        <w:tc>
          <w:tcPr>
            <w:tcW w:w="6548" w:type="dxa"/>
            <w:vAlign w:val="center"/>
          </w:tcPr>
          <w:p w:rsidRPr="00537B75" w:rsidR="00F04934" w:rsidP="00537B75" w:rsidRDefault="00D62EEE" w14:paraId="26A04FFA" w14:textId="77777777">
            <w:pPr>
              <w:numPr>
                <w:ilvl w:val="0"/>
                <w:numId w:val="15"/>
              </w:numPr>
              <w:autoSpaceDE w:val="0"/>
              <w:autoSpaceDN w:val="0"/>
              <w:adjustRightInd w:val="0"/>
              <w:spacing w:after="0" w:line="360" w:lineRule="auto"/>
              <w:ind w:left="0" w:firstLine="0"/>
              <w:jc w:val="both"/>
              <w:rPr>
                <w:rFonts w:ascii="Times New Roman" w:hAnsi="Times New Roman"/>
                <w:b/>
              </w:rPr>
            </w:pPr>
            <w:r w:rsidRPr="00537B75">
              <w:rPr>
                <w:rFonts w:ascii="Times New Roman" w:hAnsi="Times New Roman"/>
                <w:b/>
              </w:rPr>
              <w:t>Contenidos básicos</w:t>
            </w:r>
          </w:p>
        </w:tc>
        <w:tc>
          <w:tcPr>
            <w:tcW w:w="1684" w:type="dxa"/>
            <w:vAlign w:val="center"/>
          </w:tcPr>
          <w:p w:rsidRPr="00537B75" w:rsidR="00F04934" w:rsidP="00537B75" w:rsidRDefault="00F04934" w14:paraId="6F28F618" w14:textId="77777777">
            <w:pPr>
              <w:autoSpaceDE w:val="0"/>
              <w:autoSpaceDN w:val="0"/>
              <w:adjustRightInd w:val="0"/>
              <w:spacing w:after="0" w:line="360" w:lineRule="auto"/>
              <w:jc w:val="both"/>
              <w:rPr>
                <w:rFonts w:ascii="Times New Roman" w:hAnsi="Times New Roman"/>
                <w:b/>
              </w:rPr>
            </w:pPr>
          </w:p>
        </w:tc>
      </w:tr>
      <w:tr w:rsidRPr="00537B75" w:rsidR="00F04934" w:rsidTr="0005613F" w14:paraId="6D8FAF29" w14:textId="77777777">
        <w:trPr>
          <w:trHeight w:val="120"/>
        </w:trPr>
        <w:tc>
          <w:tcPr>
            <w:tcW w:w="6548" w:type="dxa"/>
            <w:vAlign w:val="center"/>
          </w:tcPr>
          <w:p w:rsidRPr="00537B75" w:rsidR="00F04934" w:rsidP="00537B75" w:rsidRDefault="00F04934" w14:paraId="750A536D" w14:textId="77777777">
            <w:pPr>
              <w:numPr>
                <w:ilvl w:val="0"/>
                <w:numId w:val="15"/>
              </w:numPr>
              <w:autoSpaceDE w:val="0"/>
              <w:autoSpaceDN w:val="0"/>
              <w:adjustRightInd w:val="0"/>
              <w:spacing w:after="0" w:line="360" w:lineRule="auto"/>
              <w:ind w:left="0" w:firstLine="0"/>
              <w:jc w:val="both"/>
              <w:rPr>
                <w:rFonts w:ascii="Times New Roman" w:hAnsi="Times New Roman"/>
                <w:b/>
              </w:rPr>
            </w:pPr>
            <w:r w:rsidRPr="00537B75">
              <w:rPr>
                <w:rFonts w:ascii="Times New Roman" w:hAnsi="Times New Roman"/>
                <w:b/>
              </w:rPr>
              <w:t>Metodología didáctica.</w:t>
            </w:r>
          </w:p>
          <w:p w:rsidRPr="00537B75" w:rsidR="00F04934" w:rsidP="00537B75" w:rsidRDefault="00F04934" w14:paraId="282F8113" w14:textId="77777777">
            <w:pPr>
              <w:pStyle w:val="Prrafodelista"/>
              <w:numPr>
                <w:ilvl w:val="0"/>
                <w:numId w:val="16"/>
              </w:numPr>
              <w:autoSpaceDE w:val="0"/>
              <w:autoSpaceDN w:val="0"/>
              <w:adjustRightInd w:val="0"/>
              <w:spacing w:after="0" w:line="360" w:lineRule="auto"/>
              <w:ind w:left="1268"/>
              <w:jc w:val="both"/>
              <w:rPr>
                <w:rFonts w:ascii="Times New Roman" w:hAnsi="Times New Roman"/>
                <w:b/>
              </w:rPr>
            </w:pPr>
            <w:r w:rsidRPr="00537B75">
              <w:rPr>
                <w:rFonts w:ascii="Times New Roman" w:hAnsi="Times New Roman"/>
                <w:b/>
              </w:rPr>
              <w:t>Criterios de calificación</w:t>
            </w:r>
          </w:p>
          <w:p w:rsidRPr="00537B75" w:rsidR="00F04934" w:rsidP="00537B75" w:rsidRDefault="00F04934" w14:paraId="41776EC6" w14:textId="77777777">
            <w:pPr>
              <w:pStyle w:val="Prrafodelista"/>
              <w:numPr>
                <w:ilvl w:val="0"/>
                <w:numId w:val="16"/>
              </w:numPr>
              <w:autoSpaceDE w:val="0"/>
              <w:autoSpaceDN w:val="0"/>
              <w:adjustRightInd w:val="0"/>
              <w:spacing w:after="0" w:line="360" w:lineRule="auto"/>
              <w:ind w:left="1268"/>
              <w:jc w:val="both"/>
              <w:rPr>
                <w:rFonts w:ascii="Times New Roman" w:hAnsi="Times New Roman"/>
                <w:b/>
              </w:rPr>
            </w:pPr>
            <w:r w:rsidRPr="00537B75">
              <w:rPr>
                <w:rFonts w:ascii="Times New Roman" w:hAnsi="Times New Roman"/>
                <w:b/>
              </w:rPr>
              <w:t>Actividades de recuperación.</w:t>
            </w:r>
          </w:p>
        </w:tc>
        <w:tc>
          <w:tcPr>
            <w:tcW w:w="1684" w:type="dxa"/>
            <w:vAlign w:val="center"/>
          </w:tcPr>
          <w:p w:rsidRPr="00537B75" w:rsidR="00F04934" w:rsidP="00537B75" w:rsidRDefault="00F04934" w14:paraId="1DE1769A" w14:textId="77777777">
            <w:pPr>
              <w:autoSpaceDE w:val="0"/>
              <w:autoSpaceDN w:val="0"/>
              <w:adjustRightInd w:val="0"/>
              <w:spacing w:after="0" w:line="360" w:lineRule="auto"/>
              <w:jc w:val="both"/>
              <w:rPr>
                <w:rFonts w:ascii="Times New Roman" w:hAnsi="Times New Roman"/>
                <w:b/>
              </w:rPr>
            </w:pPr>
          </w:p>
        </w:tc>
      </w:tr>
      <w:tr w:rsidRPr="00537B75" w:rsidR="00F04934" w:rsidTr="0005613F" w14:paraId="47FC9112" w14:textId="77777777">
        <w:trPr>
          <w:trHeight w:val="596"/>
        </w:trPr>
        <w:tc>
          <w:tcPr>
            <w:tcW w:w="6548" w:type="dxa"/>
            <w:vAlign w:val="center"/>
          </w:tcPr>
          <w:p w:rsidRPr="00537B75" w:rsidR="00F04934" w:rsidP="00537B75" w:rsidRDefault="00F04934" w14:paraId="3C3FA118" w14:textId="77777777">
            <w:pPr>
              <w:numPr>
                <w:ilvl w:val="0"/>
                <w:numId w:val="15"/>
              </w:numPr>
              <w:autoSpaceDE w:val="0"/>
              <w:autoSpaceDN w:val="0"/>
              <w:adjustRightInd w:val="0"/>
              <w:spacing w:after="0" w:line="360" w:lineRule="auto"/>
              <w:ind w:left="0" w:firstLine="0"/>
              <w:jc w:val="both"/>
              <w:rPr>
                <w:rFonts w:ascii="Times New Roman" w:hAnsi="Times New Roman"/>
                <w:b/>
              </w:rPr>
            </w:pPr>
            <w:r w:rsidRPr="00537B75">
              <w:rPr>
                <w:rFonts w:ascii="Times New Roman" w:hAnsi="Times New Roman"/>
                <w:b/>
              </w:rPr>
              <w:t>Materiales, recursos didácticos.</w:t>
            </w:r>
          </w:p>
        </w:tc>
        <w:tc>
          <w:tcPr>
            <w:tcW w:w="1684" w:type="dxa"/>
            <w:vAlign w:val="center"/>
          </w:tcPr>
          <w:p w:rsidRPr="00537B75" w:rsidR="00F04934" w:rsidP="00537B75" w:rsidRDefault="00F04934" w14:paraId="7013F074" w14:textId="77777777">
            <w:pPr>
              <w:autoSpaceDE w:val="0"/>
              <w:autoSpaceDN w:val="0"/>
              <w:adjustRightInd w:val="0"/>
              <w:spacing w:after="0" w:line="360" w:lineRule="auto"/>
              <w:jc w:val="both"/>
              <w:rPr>
                <w:rFonts w:ascii="Times New Roman" w:hAnsi="Times New Roman"/>
                <w:b/>
              </w:rPr>
            </w:pPr>
          </w:p>
        </w:tc>
      </w:tr>
      <w:tr w:rsidRPr="00537B75" w:rsidR="00F04934" w:rsidTr="0005613F" w14:paraId="737457A6" w14:textId="77777777">
        <w:trPr>
          <w:trHeight w:val="575"/>
        </w:trPr>
        <w:tc>
          <w:tcPr>
            <w:tcW w:w="6548" w:type="dxa"/>
            <w:vAlign w:val="center"/>
          </w:tcPr>
          <w:p w:rsidRPr="00537B75" w:rsidR="00F04934" w:rsidP="00537B75" w:rsidRDefault="00F04934" w14:paraId="3F562DFD" w14:textId="77777777">
            <w:pPr>
              <w:numPr>
                <w:ilvl w:val="0"/>
                <w:numId w:val="15"/>
              </w:numPr>
              <w:autoSpaceDE w:val="0"/>
              <w:autoSpaceDN w:val="0"/>
              <w:adjustRightInd w:val="0"/>
              <w:spacing w:after="0" w:line="360" w:lineRule="auto"/>
              <w:ind w:left="0" w:firstLine="0"/>
              <w:jc w:val="both"/>
              <w:rPr>
                <w:rFonts w:ascii="Times New Roman" w:hAnsi="Times New Roman"/>
                <w:b/>
              </w:rPr>
            </w:pPr>
            <w:r w:rsidRPr="00537B75">
              <w:rPr>
                <w:rFonts w:ascii="Times New Roman" w:hAnsi="Times New Roman"/>
                <w:b/>
              </w:rPr>
              <w:t>Actividades complementarias y extraescolares.</w:t>
            </w:r>
          </w:p>
        </w:tc>
        <w:tc>
          <w:tcPr>
            <w:tcW w:w="1684" w:type="dxa"/>
            <w:vAlign w:val="center"/>
          </w:tcPr>
          <w:p w:rsidRPr="00537B75" w:rsidR="00F04934" w:rsidP="00537B75" w:rsidRDefault="00F04934" w14:paraId="682F2391" w14:textId="77777777">
            <w:pPr>
              <w:autoSpaceDE w:val="0"/>
              <w:autoSpaceDN w:val="0"/>
              <w:adjustRightInd w:val="0"/>
              <w:spacing w:after="0" w:line="360" w:lineRule="auto"/>
              <w:jc w:val="both"/>
              <w:rPr>
                <w:rFonts w:ascii="Times New Roman" w:hAnsi="Times New Roman"/>
                <w:b/>
              </w:rPr>
            </w:pPr>
          </w:p>
        </w:tc>
      </w:tr>
      <w:tr w:rsidRPr="00537B75" w:rsidR="00F04934" w:rsidTr="0005613F" w14:paraId="76889606" w14:textId="77777777">
        <w:trPr>
          <w:trHeight w:val="575"/>
        </w:trPr>
        <w:tc>
          <w:tcPr>
            <w:tcW w:w="6548" w:type="dxa"/>
            <w:vAlign w:val="center"/>
          </w:tcPr>
          <w:p w:rsidRPr="00537B75" w:rsidR="00F04934" w:rsidP="00537B75" w:rsidRDefault="00F04934" w14:paraId="515383AC" w14:textId="77777777">
            <w:pPr>
              <w:numPr>
                <w:ilvl w:val="0"/>
                <w:numId w:val="15"/>
              </w:numPr>
              <w:autoSpaceDE w:val="0"/>
              <w:autoSpaceDN w:val="0"/>
              <w:adjustRightInd w:val="0"/>
              <w:spacing w:after="0" w:line="360" w:lineRule="auto"/>
              <w:ind w:left="0" w:firstLine="0"/>
              <w:jc w:val="both"/>
              <w:rPr>
                <w:rFonts w:ascii="Times New Roman" w:hAnsi="Times New Roman"/>
                <w:b/>
              </w:rPr>
            </w:pPr>
            <w:r w:rsidRPr="00537B75">
              <w:rPr>
                <w:rFonts w:ascii="Times New Roman" w:hAnsi="Times New Roman"/>
                <w:b/>
              </w:rPr>
              <w:t>Propuestas de innovación, y uso de las TIC.</w:t>
            </w:r>
          </w:p>
        </w:tc>
        <w:tc>
          <w:tcPr>
            <w:tcW w:w="1684" w:type="dxa"/>
            <w:vAlign w:val="center"/>
          </w:tcPr>
          <w:p w:rsidRPr="00537B75" w:rsidR="00F04934" w:rsidP="00537B75" w:rsidRDefault="00F04934" w14:paraId="0BEF4DCE" w14:textId="77777777">
            <w:pPr>
              <w:autoSpaceDE w:val="0"/>
              <w:autoSpaceDN w:val="0"/>
              <w:adjustRightInd w:val="0"/>
              <w:spacing w:after="0" w:line="360" w:lineRule="auto"/>
              <w:jc w:val="both"/>
              <w:rPr>
                <w:rFonts w:ascii="Times New Roman" w:hAnsi="Times New Roman"/>
                <w:b/>
              </w:rPr>
            </w:pPr>
          </w:p>
        </w:tc>
      </w:tr>
      <w:tr w:rsidRPr="00537B75" w:rsidR="00F04934" w:rsidTr="0005613F" w14:paraId="09FCD28B" w14:textId="77777777">
        <w:trPr>
          <w:trHeight w:val="575"/>
        </w:trPr>
        <w:tc>
          <w:tcPr>
            <w:tcW w:w="6548" w:type="dxa"/>
            <w:vAlign w:val="center"/>
          </w:tcPr>
          <w:p w:rsidRPr="00537B75" w:rsidR="00F04934" w:rsidP="00537B75" w:rsidRDefault="00F04934" w14:paraId="70F05B3D" w14:textId="77777777">
            <w:pPr>
              <w:numPr>
                <w:ilvl w:val="0"/>
                <w:numId w:val="15"/>
              </w:numPr>
              <w:autoSpaceDE w:val="0"/>
              <w:autoSpaceDN w:val="0"/>
              <w:adjustRightInd w:val="0"/>
              <w:spacing w:after="0" w:line="360" w:lineRule="auto"/>
              <w:ind w:left="0" w:firstLine="0"/>
              <w:jc w:val="both"/>
              <w:rPr>
                <w:rFonts w:ascii="Times New Roman" w:hAnsi="Times New Roman"/>
                <w:b/>
              </w:rPr>
            </w:pPr>
            <w:r w:rsidRPr="00537B75">
              <w:rPr>
                <w:rFonts w:ascii="Times New Roman" w:hAnsi="Times New Roman"/>
                <w:b/>
              </w:rPr>
              <w:t>Distribución de unidades didácticas.</w:t>
            </w:r>
          </w:p>
          <w:p w:rsidRPr="00537B75" w:rsidR="0090314D" w:rsidP="00537B75" w:rsidRDefault="0090314D" w14:paraId="4FE92520" w14:textId="77777777">
            <w:pPr>
              <w:numPr>
                <w:ilvl w:val="0"/>
                <w:numId w:val="15"/>
              </w:numPr>
              <w:autoSpaceDE w:val="0"/>
              <w:autoSpaceDN w:val="0"/>
              <w:adjustRightInd w:val="0"/>
              <w:spacing w:after="0" w:line="360" w:lineRule="auto"/>
              <w:ind w:left="0" w:firstLine="0"/>
              <w:jc w:val="both"/>
              <w:rPr>
                <w:rFonts w:ascii="Times New Roman" w:hAnsi="Times New Roman"/>
                <w:b/>
              </w:rPr>
            </w:pPr>
            <w:r w:rsidRPr="00537B75">
              <w:rPr>
                <w:rFonts w:ascii="Times New Roman" w:hAnsi="Times New Roman"/>
                <w:b/>
              </w:rPr>
              <w:t>Distribución y desarrollo de las unidades didácticas.</w:t>
            </w:r>
          </w:p>
        </w:tc>
        <w:tc>
          <w:tcPr>
            <w:tcW w:w="1684" w:type="dxa"/>
            <w:vAlign w:val="center"/>
          </w:tcPr>
          <w:p w:rsidRPr="00537B75" w:rsidR="00F04934" w:rsidP="00537B75" w:rsidRDefault="00F04934" w14:paraId="3E42211B" w14:textId="77777777">
            <w:pPr>
              <w:autoSpaceDE w:val="0"/>
              <w:autoSpaceDN w:val="0"/>
              <w:adjustRightInd w:val="0"/>
              <w:spacing w:after="0" w:line="360" w:lineRule="auto"/>
              <w:jc w:val="both"/>
              <w:rPr>
                <w:rFonts w:ascii="Times New Roman" w:hAnsi="Times New Roman"/>
                <w:b/>
              </w:rPr>
            </w:pPr>
          </w:p>
        </w:tc>
      </w:tr>
    </w:tbl>
    <w:p w:rsidRPr="00537B75" w:rsidR="00F04934" w:rsidP="00537B75" w:rsidRDefault="00F04934" w14:paraId="4325C7C8" w14:textId="77777777">
      <w:pPr>
        <w:spacing w:after="0" w:line="360" w:lineRule="auto"/>
        <w:jc w:val="both"/>
        <w:rPr>
          <w:rFonts w:ascii="Times New Roman" w:hAnsi="Times New Roman"/>
        </w:rPr>
      </w:pPr>
    </w:p>
    <w:tbl>
      <w:tblPr>
        <w:tblW w:w="9751" w:type="dxa"/>
        <w:tblInd w:w="-356" w:type="dxa"/>
        <w:tblCellMar>
          <w:left w:w="0" w:type="dxa"/>
          <w:right w:w="0" w:type="dxa"/>
        </w:tblCellMar>
        <w:tblLook w:val="04A0" w:firstRow="1" w:lastRow="0" w:firstColumn="1" w:lastColumn="0" w:noHBand="0" w:noVBand="1"/>
      </w:tblPr>
      <w:tblGrid>
        <w:gridCol w:w="3210"/>
        <w:gridCol w:w="3380"/>
        <w:gridCol w:w="3161"/>
      </w:tblGrid>
      <w:tr w:rsidRPr="00537B75" w:rsidR="00E53F00" w:rsidTr="003346F4" w14:paraId="1A627488" w14:textId="77777777">
        <w:trPr>
          <w:trHeight w:val="280"/>
        </w:trPr>
        <w:tc>
          <w:tcPr>
            <w:tcW w:w="3066" w:type="dxa"/>
            <w:tcBorders>
              <w:top w:val="single" w:color="0000FF" w:sz="8" w:space="0"/>
              <w:left w:val="single" w:color="0000FF" w:sz="8" w:space="0"/>
              <w:bottom w:val="single" w:color="0000FF" w:sz="8" w:space="0"/>
              <w:right w:val="nil"/>
            </w:tcBorders>
            <w:shd w:val="clear" w:color="auto" w:fill="B4C6E7" w:themeFill="accent1" w:themeFillTint="66"/>
            <w:tcMar>
              <w:top w:w="0" w:type="dxa"/>
              <w:left w:w="108" w:type="dxa"/>
              <w:bottom w:w="0" w:type="dxa"/>
              <w:right w:w="108" w:type="dxa"/>
            </w:tcMar>
            <w:hideMark/>
          </w:tcPr>
          <w:p w:rsidRPr="00537B75" w:rsidR="00E53F00" w:rsidP="00537B75" w:rsidRDefault="00E53F00" w14:paraId="6F0D3CA2" w14:textId="77777777">
            <w:pPr>
              <w:spacing w:after="0" w:line="240" w:lineRule="auto"/>
              <w:ind w:left="717"/>
              <w:jc w:val="both"/>
              <w:rPr>
                <w:rFonts w:ascii="Times New Roman" w:hAnsi="Times New Roman"/>
              </w:rPr>
            </w:pPr>
            <w:bookmarkStart w:name="m_-1118660358626514416_m_160614047085392" w:id="0"/>
            <w:r w:rsidRPr="00537B75">
              <w:rPr>
                <w:rFonts w:ascii="Times New Roman" w:hAnsi="Times New Roman"/>
                <w:b/>
                <w:bCs/>
                <w:color w:val="000090"/>
              </w:rPr>
              <w:t>Responsable elaboración</w:t>
            </w:r>
            <w:bookmarkEnd w:id="0"/>
          </w:p>
        </w:tc>
        <w:tc>
          <w:tcPr>
            <w:tcW w:w="3229" w:type="dxa"/>
            <w:tcBorders>
              <w:top w:val="single" w:color="0000FF" w:sz="8" w:space="0"/>
              <w:left w:val="single" w:color="0000FF" w:sz="8" w:space="0"/>
              <w:bottom w:val="single" w:color="0000FF" w:sz="8" w:space="0"/>
              <w:right w:val="nil"/>
            </w:tcBorders>
            <w:shd w:val="clear" w:color="auto" w:fill="B4C6E7" w:themeFill="accent1" w:themeFillTint="66"/>
            <w:tcMar>
              <w:top w:w="0" w:type="dxa"/>
              <w:left w:w="108" w:type="dxa"/>
              <w:bottom w:w="0" w:type="dxa"/>
              <w:right w:w="108" w:type="dxa"/>
            </w:tcMar>
            <w:hideMark/>
          </w:tcPr>
          <w:p w:rsidRPr="00537B75" w:rsidR="00E53F00" w:rsidP="00537B75" w:rsidRDefault="00E53F00" w14:paraId="69DC147A" w14:textId="77777777">
            <w:pPr>
              <w:spacing w:after="0" w:line="240" w:lineRule="auto"/>
              <w:jc w:val="both"/>
              <w:rPr>
                <w:rFonts w:ascii="Times New Roman" w:hAnsi="Times New Roman"/>
              </w:rPr>
            </w:pPr>
            <w:r w:rsidRPr="00537B75">
              <w:rPr>
                <w:rFonts w:ascii="Times New Roman" w:hAnsi="Times New Roman"/>
                <w:b/>
                <w:bCs/>
                <w:color w:val="000090"/>
              </w:rPr>
              <w:t>Responsable Revisión</w:t>
            </w:r>
          </w:p>
        </w:tc>
        <w:tc>
          <w:tcPr>
            <w:tcW w:w="3020" w:type="dxa"/>
            <w:tcBorders>
              <w:top w:val="single" w:color="0000FF" w:sz="8" w:space="0"/>
              <w:left w:val="single" w:color="0000FF" w:sz="8" w:space="0"/>
              <w:bottom w:val="single" w:color="0000FF" w:sz="8" w:space="0"/>
              <w:right w:val="single" w:color="0000FF" w:sz="8" w:space="0"/>
            </w:tcBorders>
            <w:shd w:val="clear" w:color="auto" w:fill="B4C6E7" w:themeFill="accent1" w:themeFillTint="66"/>
            <w:tcMar>
              <w:top w:w="0" w:type="dxa"/>
              <w:left w:w="108" w:type="dxa"/>
              <w:bottom w:w="0" w:type="dxa"/>
              <w:right w:w="108" w:type="dxa"/>
            </w:tcMar>
            <w:hideMark/>
          </w:tcPr>
          <w:p w:rsidRPr="00537B75" w:rsidR="00E53F00" w:rsidP="00537B75" w:rsidRDefault="00E53F00" w14:paraId="3B0A6F73" w14:textId="77777777">
            <w:pPr>
              <w:spacing w:after="0" w:line="240" w:lineRule="auto"/>
              <w:jc w:val="both"/>
              <w:rPr>
                <w:rFonts w:ascii="Times New Roman" w:hAnsi="Times New Roman"/>
              </w:rPr>
            </w:pPr>
            <w:r w:rsidRPr="00537B75">
              <w:rPr>
                <w:rFonts w:ascii="Times New Roman" w:hAnsi="Times New Roman"/>
                <w:b/>
                <w:bCs/>
                <w:color w:val="000090"/>
              </w:rPr>
              <w:t>Responsable  Aprobación</w:t>
            </w:r>
          </w:p>
        </w:tc>
      </w:tr>
      <w:tr w:rsidRPr="00537B75" w:rsidR="00E53F00" w:rsidTr="003346F4" w14:paraId="13690D5D" w14:textId="77777777">
        <w:trPr>
          <w:trHeight w:val="280"/>
        </w:trPr>
        <w:tc>
          <w:tcPr>
            <w:tcW w:w="3066" w:type="dxa"/>
            <w:tcBorders>
              <w:top w:val="nil"/>
              <w:left w:val="single" w:color="0000FF" w:sz="8" w:space="0"/>
              <w:bottom w:val="single" w:color="0000FF" w:sz="8" w:space="0"/>
              <w:right w:val="nil"/>
            </w:tcBorders>
            <w:tcMar>
              <w:top w:w="0" w:type="dxa"/>
              <w:left w:w="108" w:type="dxa"/>
              <w:bottom w:w="0" w:type="dxa"/>
              <w:right w:w="108" w:type="dxa"/>
            </w:tcMar>
            <w:hideMark/>
          </w:tcPr>
          <w:p w:rsidRPr="00537B75" w:rsidR="00E53F00" w:rsidP="00537B75" w:rsidRDefault="00E53F00" w14:paraId="4E1D5282" w14:textId="77777777">
            <w:pPr>
              <w:spacing w:after="0" w:line="240" w:lineRule="auto"/>
              <w:jc w:val="both"/>
              <w:rPr>
                <w:rFonts w:ascii="Times New Roman" w:hAnsi="Times New Roman"/>
              </w:rPr>
            </w:pPr>
            <w:r w:rsidRPr="00537B75">
              <w:rPr>
                <w:rFonts w:ascii="Times New Roman" w:hAnsi="Times New Roman"/>
                <w:b/>
                <w:bCs/>
                <w:color w:val="000090"/>
              </w:rPr>
              <w:t>PROFESOR DE ÁREA</w:t>
            </w:r>
          </w:p>
        </w:tc>
        <w:tc>
          <w:tcPr>
            <w:tcW w:w="3229" w:type="dxa"/>
            <w:tcBorders>
              <w:top w:val="nil"/>
              <w:left w:val="single" w:color="0000FF" w:sz="8" w:space="0"/>
              <w:bottom w:val="single" w:color="0000FF" w:sz="8" w:space="0"/>
              <w:right w:val="nil"/>
            </w:tcBorders>
            <w:tcMar>
              <w:top w:w="0" w:type="dxa"/>
              <w:left w:w="108" w:type="dxa"/>
              <w:bottom w:w="0" w:type="dxa"/>
              <w:right w:w="108" w:type="dxa"/>
            </w:tcMar>
            <w:hideMark/>
          </w:tcPr>
          <w:p w:rsidRPr="00537B75" w:rsidR="00E53F00" w:rsidP="00537B75" w:rsidRDefault="00E53F00" w14:paraId="55F31B8B" w14:textId="77777777">
            <w:pPr>
              <w:spacing w:after="0" w:line="240" w:lineRule="auto"/>
              <w:jc w:val="both"/>
              <w:rPr>
                <w:rFonts w:ascii="Times New Roman" w:hAnsi="Times New Roman"/>
              </w:rPr>
            </w:pPr>
            <w:r w:rsidRPr="00537B75">
              <w:rPr>
                <w:rFonts w:ascii="Times New Roman" w:hAnsi="Times New Roman"/>
                <w:b/>
                <w:bCs/>
                <w:color w:val="000090"/>
              </w:rPr>
              <w:t>JEFATURA DEPARTAMENTO</w:t>
            </w:r>
          </w:p>
        </w:tc>
        <w:tc>
          <w:tcPr>
            <w:tcW w:w="3020" w:type="dxa"/>
            <w:tcBorders>
              <w:top w:val="nil"/>
              <w:left w:val="single" w:color="0000FF" w:sz="8" w:space="0"/>
              <w:bottom w:val="single" w:color="0000FF" w:sz="8" w:space="0"/>
              <w:right w:val="single" w:color="0000FF" w:sz="8" w:space="0"/>
            </w:tcBorders>
            <w:tcMar>
              <w:top w:w="0" w:type="dxa"/>
              <w:left w:w="108" w:type="dxa"/>
              <w:bottom w:w="0" w:type="dxa"/>
              <w:right w:w="108" w:type="dxa"/>
            </w:tcMar>
            <w:hideMark/>
          </w:tcPr>
          <w:p w:rsidRPr="00537B75" w:rsidR="00E53F00" w:rsidP="00537B75" w:rsidRDefault="00E53F00" w14:paraId="6A7486EC" w14:textId="77777777">
            <w:pPr>
              <w:spacing w:after="0" w:line="240" w:lineRule="auto"/>
              <w:jc w:val="both"/>
              <w:rPr>
                <w:rFonts w:ascii="Times New Roman" w:hAnsi="Times New Roman"/>
              </w:rPr>
            </w:pPr>
            <w:r w:rsidRPr="00537B75">
              <w:rPr>
                <w:rFonts w:ascii="Times New Roman" w:hAnsi="Times New Roman"/>
                <w:b/>
                <w:bCs/>
                <w:color w:val="000090"/>
              </w:rPr>
              <w:t>DIRECCIÓN ACADÉMICA</w:t>
            </w:r>
          </w:p>
        </w:tc>
      </w:tr>
      <w:tr w:rsidRPr="00537B75" w:rsidR="00E53F00" w:rsidTr="003346F4" w14:paraId="30D499A6" w14:textId="77777777">
        <w:trPr>
          <w:trHeight w:val="280"/>
        </w:trPr>
        <w:tc>
          <w:tcPr>
            <w:tcW w:w="3066" w:type="dxa"/>
            <w:tcBorders>
              <w:top w:val="nil"/>
              <w:left w:val="single" w:color="0000FF" w:sz="8" w:space="0"/>
              <w:bottom w:val="single" w:color="0000FF" w:sz="8" w:space="0"/>
              <w:right w:val="nil"/>
            </w:tcBorders>
            <w:tcMar>
              <w:top w:w="0" w:type="dxa"/>
              <w:left w:w="108" w:type="dxa"/>
              <w:bottom w:w="0" w:type="dxa"/>
              <w:right w:w="108" w:type="dxa"/>
            </w:tcMar>
            <w:hideMark/>
          </w:tcPr>
          <w:p w:rsidRPr="00537B75" w:rsidR="00E53F00" w:rsidP="00537B75" w:rsidRDefault="00E53F00" w14:paraId="40326567" w14:textId="77777777">
            <w:pPr>
              <w:spacing w:after="0" w:line="240" w:lineRule="auto"/>
              <w:jc w:val="both"/>
              <w:rPr>
                <w:rFonts w:ascii="Times New Roman" w:hAnsi="Times New Roman"/>
                <w:b/>
                <w:bCs/>
                <w:color w:val="000090"/>
              </w:rPr>
            </w:pPr>
            <w:r w:rsidRPr="00537B75">
              <w:rPr>
                <w:rFonts w:ascii="Times New Roman" w:hAnsi="Times New Roman"/>
                <w:b/>
                <w:bCs/>
                <w:color w:val="000090"/>
              </w:rPr>
              <w:t>Fecha:  10/25</w:t>
            </w:r>
          </w:p>
        </w:tc>
        <w:tc>
          <w:tcPr>
            <w:tcW w:w="3229" w:type="dxa"/>
            <w:tcBorders>
              <w:top w:val="nil"/>
              <w:left w:val="single" w:color="0000FF" w:sz="8" w:space="0"/>
              <w:bottom w:val="single" w:color="0000FF" w:sz="8" w:space="0"/>
              <w:right w:val="nil"/>
            </w:tcBorders>
            <w:tcMar>
              <w:top w:w="0" w:type="dxa"/>
              <w:left w:w="108" w:type="dxa"/>
              <w:bottom w:w="0" w:type="dxa"/>
              <w:right w:w="108" w:type="dxa"/>
            </w:tcMar>
            <w:hideMark/>
          </w:tcPr>
          <w:p w:rsidRPr="00537B75" w:rsidR="00E53F00" w:rsidP="00537B75" w:rsidRDefault="00E53F00" w14:paraId="6868F83B" w14:textId="77777777">
            <w:pPr>
              <w:spacing w:after="0" w:line="240" w:lineRule="auto"/>
              <w:jc w:val="both"/>
              <w:rPr>
                <w:rFonts w:ascii="Times New Roman" w:hAnsi="Times New Roman"/>
                <w:b/>
                <w:bCs/>
                <w:color w:val="000090"/>
              </w:rPr>
            </w:pPr>
            <w:r w:rsidRPr="00537B75">
              <w:rPr>
                <w:rFonts w:ascii="Times New Roman" w:hAnsi="Times New Roman"/>
                <w:b/>
                <w:bCs/>
                <w:color w:val="000090"/>
              </w:rPr>
              <w:t xml:space="preserve">Fecha:  </w:t>
            </w:r>
          </w:p>
        </w:tc>
        <w:tc>
          <w:tcPr>
            <w:tcW w:w="3020" w:type="dxa"/>
            <w:tcBorders>
              <w:top w:val="nil"/>
              <w:left w:val="single" w:color="0000FF" w:sz="8" w:space="0"/>
              <w:bottom w:val="single" w:color="0000FF" w:sz="8" w:space="0"/>
              <w:right w:val="single" w:color="0000FF" w:sz="8" w:space="0"/>
            </w:tcBorders>
            <w:tcMar>
              <w:top w:w="0" w:type="dxa"/>
              <w:left w:w="108" w:type="dxa"/>
              <w:bottom w:w="0" w:type="dxa"/>
              <w:right w:w="108" w:type="dxa"/>
            </w:tcMar>
            <w:hideMark/>
          </w:tcPr>
          <w:p w:rsidRPr="00537B75" w:rsidR="00E53F00" w:rsidP="00537B75" w:rsidRDefault="00E53F00" w14:paraId="1E07EB25" w14:textId="77777777">
            <w:pPr>
              <w:spacing w:after="0" w:line="240" w:lineRule="auto"/>
              <w:jc w:val="both"/>
              <w:rPr>
                <w:rFonts w:ascii="Times New Roman" w:hAnsi="Times New Roman"/>
                <w:b/>
                <w:bCs/>
                <w:color w:val="000090"/>
              </w:rPr>
            </w:pPr>
            <w:r w:rsidRPr="00537B75">
              <w:rPr>
                <w:rFonts w:ascii="Times New Roman" w:hAnsi="Times New Roman"/>
                <w:b/>
                <w:bCs/>
                <w:color w:val="000090"/>
              </w:rPr>
              <w:t xml:space="preserve">Fecha: </w:t>
            </w:r>
          </w:p>
        </w:tc>
      </w:tr>
    </w:tbl>
    <w:p w:rsidRPr="00537B75" w:rsidR="00C95001" w:rsidP="00537B75" w:rsidRDefault="00C95001" w14:paraId="02D7C64A" w14:textId="77777777">
      <w:pPr>
        <w:spacing w:after="0" w:line="360" w:lineRule="auto"/>
        <w:jc w:val="both"/>
        <w:rPr>
          <w:rFonts w:ascii="Times New Roman" w:hAnsi="Times New Roman"/>
        </w:rPr>
      </w:pPr>
    </w:p>
    <w:p w:rsidRPr="00537B75" w:rsidR="00841DC9" w:rsidP="00537B75" w:rsidRDefault="00841DC9" w14:paraId="2ADEC459" w14:textId="77777777">
      <w:pPr>
        <w:spacing w:after="0" w:line="360" w:lineRule="auto"/>
        <w:jc w:val="both"/>
        <w:rPr>
          <w:rFonts w:ascii="Times New Roman" w:hAnsi="Times New Roman"/>
        </w:rPr>
      </w:pPr>
    </w:p>
    <w:p w:rsidRPr="00537B75" w:rsidR="00C95001" w:rsidP="00537B75" w:rsidRDefault="00C959E2" w14:paraId="3F1F5E68" w14:textId="77777777">
      <w:pPr>
        <w:spacing w:after="0" w:line="360" w:lineRule="auto"/>
        <w:jc w:val="both"/>
        <w:rPr>
          <w:rFonts w:ascii="Times New Roman" w:hAnsi="Times New Roman"/>
        </w:rPr>
      </w:pPr>
      <w:r w:rsidRPr="00537B75">
        <w:rPr>
          <w:rFonts w:ascii="Times New Roman" w:hAnsi="Times New Roman"/>
        </w:rPr>
        <w:br w:type="page"/>
      </w:r>
    </w:p>
    <w:p w:rsidRPr="00537B75" w:rsidR="00C95001" w:rsidP="00537B75" w:rsidRDefault="00C95001" w14:paraId="31757E9E" w14:textId="77777777">
      <w:pPr>
        <w:autoSpaceDE w:val="0"/>
        <w:autoSpaceDN w:val="0"/>
        <w:adjustRightInd w:val="0"/>
        <w:spacing w:after="0" w:line="360" w:lineRule="auto"/>
        <w:jc w:val="both"/>
        <w:rPr>
          <w:rFonts w:ascii="Times New Roman" w:hAnsi="Times New Roman"/>
          <w:b/>
          <w:color w:val="222226"/>
        </w:rPr>
      </w:pPr>
      <w:r w:rsidRPr="00537B75">
        <w:rPr>
          <w:rFonts w:ascii="Times New Roman" w:hAnsi="Times New Roman"/>
          <w:b/>
          <w:color w:val="222226"/>
        </w:rPr>
        <w:t>1. Introducción</w:t>
      </w:r>
    </w:p>
    <w:p w:rsidRPr="00537B75" w:rsidR="005068A7" w:rsidP="00537B75" w:rsidRDefault="005068A7" w14:paraId="03874E24" w14:textId="77777777">
      <w:pPr>
        <w:pStyle w:val="Textoindepe"/>
        <w:rPr>
          <w:sz w:val="22"/>
          <w:szCs w:val="22"/>
        </w:rPr>
      </w:pPr>
      <w:r w:rsidRPr="00537B75">
        <w:rPr>
          <w:sz w:val="22"/>
          <w:szCs w:val="22"/>
        </w:rPr>
        <w:t xml:space="preserve">El Centro </w:t>
      </w:r>
      <w:r w:rsidRPr="00537B75" w:rsidR="004B76EB">
        <w:rPr>
          <w:sz w:val="22"/>
          <w:szCs w:val="22"/>
        </w:rPr>
        <w:t>SOPEÑA</w:t>
      </w:r>
      <w:r w:rsidRPr="00537B75">
        <w:rPr>
          <w:sz w:val="22"/>
          <w:szCs w:val="22"/>
        </w:rPr>
        <w:t xml:space="preserve">, está inmerso en el colectivo de centros concertados de la comunidad de Extremadura; aunque es uno de los pocos que cuenta en su estructura académica con docencia en todos los niveles educativos a excepción de Bachillerato. Sólo cuenta en su haber con una línea tanto en Educación Infantil, Primaria y Secundaria, además de contar con diversos ciclos de Formación Profesional (Gestión Administrativa, Asistencia a la Dirección, Peluquería </w:t>
      </w:r>
      <w:r w:rsidRPr="00537B75" w:rsidR="00495E67">
        <w:rPr>
          <w:sz w:val="22"/>
          <w:szCs w:val="22"/>
        </w:rPr>
        <w:t xml:space="preserve">y Cosmética Capilar </w:t>
      </w:r>
      <w:r w:rsidRPr="00537B75">
        <w:rPr>
          <w:sz w:val="22"/>
          <w:szCs w:val="22"/>
        </w:rPr>
        <w:t xml:space="preserve">y Estética y Belleza). </w:t>
      </w:r>
    </w:p>
    <w:p w:rsidRPr="00537B75" w:rsidR="005068A7" w:rsidP="00537B75" w:rsidRDefault="005068A7" w14:paraId="78CD6D47" w14:textId="77777777">
      <w:pPr>
        <w:pStyle w:val="Textoindepe"/>
        <w:rPr>
          <w:sz w:val="22"/>
          <w:szCs w:val="22"/>
        </w:rPr>
      </w:pPr>
    </w:p>
    <w:p w:rsidRPr="00537B75" w:rsidR="00C95001" w:rsidP="00537B75" w:rsidRDefault="00C95001" w14:paraId="7BE63174" w14:textId="77777777">
      <w:pPr>
        <w:spacing w:after="0" w:line="360" w:lineRule="auto"/>
        <w:ind w:firstLine="709"/>
        <w:jc w:val="both"/>
        <w:rPr>
          <w:rFonts w:ascii="Times New Roman" w:hAnsi="Times New Roman"/>
        </w:rPr>
      </w:pPr>
      <w:r w:rsidRPr="00537B75">
        <w:rPr>
          <w:rFonts w:ascii="Times New Roman" w:hAnsi="Times New Roman"/>
        </w:rPr>
        <w:t xml:space="preserve">El centro se encuentra ubicado en el Polígono de la Paz; una zona de Badajoz en constante auge económico, debido a la reciente creación de zonas de ocio y comerciales, además cuentan con que el mercado semanal de la ciudad ha sido ubicado en sus inmediaciones. </w:t>
      </w:r>
    </w:p>
    <w:p w:rsidRPr="00537B75" w:rsidR="00C95001" w:rsidP="00537B75" w:rsidRDefault="00C95001" w14:paraId="4904284D" w14:textId="77777777">
      <w:pPr>
        <w:spacing w:after="0" w:line="360" w:lineRule="auto"/>
        <w:ind w:firstLine="709"/>
        <w:jc w:val="both"/>
        <w:rPr>
          <w:rFonts w:ascii="Times New Roman" w:hAnsi="Times New Roman"/>
        </w:rPr>
      </w:pPr>
      <w:r w:rsidRPr="00537B75">
        <w:rPr>
          <w:rFonts w:ascii="Times New Roman" w:hAnsi="Times New Roman"/>
        </w:rPr>
        <w:t>El Centro atiende fundamentalmente a un grupo social en su mayoría desfavorecido como objetivo prioritario dentro de su propia identidad y fieles a la inspiración de su Fundadora.</w:t>
      </w:r>
    </w:p>
    <w:p w:rsidRPr="00537B75" w:rsidR="006E5C8E" w:rsidP="00537B75" w:rsidRDefault="006E5C8E" w14:paraId="3F8AE0DF" w14:textId="77777777">
      <w:pPr>
        <w:spacing w:after="0" w:line="360" w:lineRule="auto"/>
        <w:ind w:firstLine="709"/>
        <w:jc w:val="both"/>
        <w:rPr>
          <w:rFonts w:ascii="Times New Roman" w:hAnsi="Times New Roman"/>
        </w:rPr>
      </w:pPr>
    </w:p>
    <w:p w:rsidRPr="00537B75" w:rsidR="00C95001" w:rsidP="00537B75" w:rsidRDefault="00C95001" w14:paraId="4DE1AF1E" w14:textId="77777777">
      <w:pPr>
        <w:spacing w:after="0" w:line="360" w:lineRule="auto"/>
        <w:ind w:firstLine="709"/>
        <w:jc w:val="both"/>
        <w:rPr>
          <w:rFonts w:ascii="Times New Roman" w:hAnsi="Times New Roman"/>
        </w:rPr>
      </w:pPr>
      <w:r w:rsidRPr="00537B75">
        <w:rPr>
          <w:rFonts w:ascii="Times New Roman" w:hAnsi="Times New Roman"/>
        </w:rPr>
        <w:t xml:space="preserve"> De ahí que la población que acoge nuestro Centro es en su escala socioeconómica media-baja según datos actuales recogidos de la base de datos de la secretaría de nuestro centro.</w:t>
      </w:r>
    </w:p>
    <w:p w:rsidRPr="00537B75" w:rsidR="006E5C8E" w:rsidP="00537B75" w:rsidRDefault="006E5C8E" w14:paraId="6607DF26" w14:textId="77777777">
      <w:pPr>
        <w:spacing w:after="0" w:line="360" w:lineRule="auto"/>
        <w:ind w:firstLine="709"/>
        <w:jc w:val="both"/>
        <w:rPr>
          <w:rFonts w:ascii="Times New Roman" w:hAnsi="Times New Roman"/>
        </w:rPr>
      </w:pPr>
    </w:p>
    <w:p w:rsidRPr="00537B75" w:rsidR="00C95001" w:rsidP="00537B75" w:rsidRDefault="00C95001" w14:paraId="5708990F" w14:textId="77777777">
      <w:pPr>
        <w:pStyle w:val="Textoindepe"/>
        <w:rPr>
          <w:sz w:val="22"/>
          <w:szCs w:val="22"/>
        </w:rPr>
      </w:pPr>
      <w:r w:rsidRPr="00537B75">
        <w:rPr>
          <w:sz w:val="22"/>
          <w:szCs w:val="22"/>
        </w:rPr>
        <w:t xml:space="preserve">El centro concertado </w:t>
      </w:r>
      <w:r w:rsidRPr="00537B75" w:rsidR="004B76EB">
        <w:rPr>
          <w:sz w:val="22"/>
          <w:szCs w:val="22"/>
        </w:rPr>
        <w:t>SOPEÑA</w:t>
      </w:r>
      <w:r w:rsidRPr="00537B75">
        <w:rPr>
          <w:sz w:val="22"/>
          <w:szCs w:val="22"/>
        </w:rPr>
        <w:t xml:space="preserve"> está situado en una zona donde con el transcurso de los años se han ido asentando importantes centros educativos de orden público de la ciudad de Badajoz como son los recientemente ampliados IES Rodríguez Moñino y CP Guadiana. </w:t>
      </w:r>
    </w:p>
    <w:p w:rsidRPr="00537B75" w:rsidR="00C95001" w:rsidP="00537B75" w:rsidRDefault="005068A7" w14:paraId="7FE4AFA2" w14:textId="77777777">
      <w:pPr>
        <w:autoSpaceDE w:val="0"/>
        <w:autoSpaceDN w:val="0"/>
        <w:adjustRightInd w:val="0"/>
        <w:spacing w:after="0" w:line="360" w:lineRule="auto"/>
        <w:jc w:val="both"/>
        <w:rPr>
          <w:rFonts w:ascii="Times New Roman" w:hAnsi="Times New Roman"/>
        </w:rPr>
      </w:pPr>
      <w:r w:rsidRPr="00537B75">
        <w:rPr>
          <w:rFonts w:ascii="Times New Roman" w:hAnsi="Times New Roman"/>
        </w:rPr>
        <w:br w:type="page"/>
      </w:r>
    </w:p>
    <w:p w:rsidRPr="00537B75" w:rsidR="00C95001" w:rsidP="00537B75" w:rsidRDefault="00C95001" w14:paraId="0332DC3B" w14:textId="77777777">
      <w:pPr>
        <w:spacing w:after="0" w:line="360" w:lineRule="auto"/>
        <w:jc w:val="both"/>
        <w:rPr>
          <w:rFonts w:ascii="Times New Roman" w:hAnsi="Times New Roman"/>
          <w:b/>
          <w:bCs/>
        </w:rPr>
      </w:pPr>
      <w:r w:rsidRPr="00537B75">
        <w:rPr>
          <w:rFonts w:ascii="Times New Roman" w:hAnsi="Times New Roman"/>
          <w:b/>
          <w:bCs/>
        </w:rPr>
        <w:t>2. Objetivos generales del Ciclo.</w:t>
      </w:r>
    </w:p>
    <w:p w:rsidRPr="00537B75" w:rsidR="0067379E" w:rsidP="00537B75" w:rsidRDefault="0067379E" w14:paraId="51377902" w14:textId="77777777">
      <w:pPr>
        <w:spacing w:after="0" w:line="360" w:lineRule="auto"/>
        <w:jc w:val="both"/>
        <w:rPr>
          <w:rFonts w:ascii="Times New Roman" w:hAnsi="Times New Roman"/>
        </w:rPr>
      </w:pPr>
    </w:p>
    <w:p w:rsidRPr="00537B75" w:rsidR="0067379E" w:rsidP="00537B75" w:rsidRDefault="2BA573B9" w14:paraId="5BE7E1AF" w14:textId="41A3138F">
      <w:pPr>
        <w:spacing w:after="0" w:line="360" w:lineRule="auto"/>
        <w:jc w:val="both"/>
        <w:rPr>
          <w:rFonts w:ascii="Times New Roman" w:hAnsi="Times New Roman"/>
        </w:rPr>
      </w:pPr>
      <w:r w:rsidRPr="00537B75">
        <w:rPr>
          <w:rFonts w:ascii="Times New Roman" w:hAnsi="Times New Roman"/>
        </w:rPr>
        <w:t>Los objetivos generales de este ciclo formativo son los siguientes:</w:t>
      </w:r>
    </w:p>
    <w:p w:rsidRPr="00537B75" w:rsidR="0067379E" w:rsidP="00537B75" w:rsidRDefault="2BA573B9" w14:paraId="197B572B" w14:textId="4B2597D1">
      <w:pPr>
        <w:spacing w:after="0" w:line="360" w:lineRule="auto"/>
        <w:jc w:val="both"/>
        <w:rPr>
          <w:rFonts w:ascii="Times New Roman" w:hAnsi="Times New Roman"/>
        </w:rPr>
      </w:pPr>
      <w:r w:rsidRPr="00537B75">
        <w:rPr>
          <w:rFonts w:ascii="Times New Roman" w:hAnsi="Times New Roman"/>
        </w:rPr>
        <w:t>1. Analizar el flujo de información y la tipología y finalidad de los documentos o comunicaciones que se utilizan en la empresa, para tramitarlos.</w:t>
      </w:r>
    </w:p>
    <w:p w:rsidRPr="00537B75" w:rsidR="0067379E" w:rsidP="00537B75" w:rsidRDefault="2BA573B9" w14:paraId="6F340133" w14:textId="3BF43562">
      <w:pPr>
        <w:spacing w:after="0" w:line="360" w:lineRule="auto"/>
        <w:jc w:val="both"/>
        <w:rPr>
          <w:rFonts w:ascii="Times New Roman" w:hAnsi="Times New Roman"/>
        </w:rPr>
      </w:pPr>
      <w:r w:rsidRPr="00537B75">
        <w:rPr>
          <w:rFonts w:ascii="Times New Roman" w:hAnsi="Times New Roman"/>
        </w:rPr>
        <w:t>2. Analizar los documentos o comunicaciones que se utilizan en la empresa, reconociendo su estructura, elementos y características para elaborarlos.</w:t>
      </w:r>
    </w:p>
    <w:p w:rsidRPr="00537B75" w:rsidR="0067379E" w:rsidP="00537B75" w:rsidRDefault="2BA573B9" w14:paraId="6F51A34C" w14:textId="21428226">
      <w:pPr>
        <w:spacing w:after="0" w:line="360" w:lineRule="auto"/>
        <w:jc w:val="both"/>
        <w:rPr>
          <w:rFonts w:ascii="Times New Roman" w:hAnsi="Times New Roman"/>
        </w:rPr>
      </w:pPr>
      <w:r w:rsidRPr="00537B75">
        <w:rPr>
          <w:rFonts w:ascii="Times New Roman" w:hAnsi="Times New Roman"/>
        </w:rPr>
        <w:t>3. Identificar y seleccionar las expresiones en lengua inglesa, propias de la empresa, para elaborar documentos y comunicaciones.</w:t>
      </w:r>
    </w:p>
    <w:p w:rsidRPr="00537B75" w:rsidR="0067379E" w:rsidP="00537B75" w:rsidRDefault="2BA573B9" w14:paraId="35A22219" w14:textId="220DAAF6">
      <w:pPr>
        <w:spacing w:after="0" w:line="360" w:lineRule="auto"/>
        <w:jc w:val="both"/>
        <w:rPr>
          <w:rFonts w:ascii="Times New Roman" w:hAnsi="Times New Roman"/>
        </w:rPr>
      </w:pPr>
      <w:r w:rsidRPr="00537B75">
        <w:rPr>
          <w:rFonts w:ascii="Times New Roman" w:hAnsi="Times New Roman"/>
        </w:rPr>
        <w:t xml:space="preserve">4. Analizar las posibilidades de las aplicaciones y equipos informáticos, relacionándolas con su empleo más eficaz en </w:t>
      </w:r>
      <w:r w:rsidRPr="00537B75" w:rsidR="2A7BCCD4">
        <w:rPr>
          <w:rFonts w:ascii="Times New Roman" w:hAnsi="Times New Roman"/>
        </w:rPr>
        <w:t>el tratamiento</w:t>
      </w:r>
      <w:r w:rsidRPr="00537B75">
        <w:rPr>
          <w:rFonts w:ascii="Times New Roman" w:hAnsi="Times New Roman"/>
        </w:rPr>
        <w:t xml:space="preserve"> de la información para elaborar documentos y comunicaciones.</w:t>
      </w:r>
    </w:p>
    <w:p w:rsidRPr="00537B75" w:rsidR="0067379E" w:rsidP="00537B75" w:rsidRDefault="2BA573B9" w14:paraId="0031839D" w14:textId="2AC1EF9A">
      <w:pPr>
        <w:spacing w:after="0" w:line="360" w:lineRule="auto"/>
        <w:jc w:val="both"/>
        <w:rPr>
          <w:rFonts w:ascii="Times New Roman" w:hAnsi="Times New Roman"/>
        </w:rPr>
      </w:pPr>
      <w:r w:rsidRPr="00537B75">
        <w:rPr>
          <w:rFonts w:ascii="Times New Roman" w:hAnsi="Times New Roman"/>
        </w:rPr>
        <w:t>5. Realizar documentos y comunicaciones en el formato característico y con las condiciones de calidad correspondiente, aplicando las técnicas de tratamiento de la información en su elaboración.</w:t>
      </w:r>
    </w:p>
    <w:p w:rsidRPr="00537B75" w:rsidR="0067379E" w:rsidP="00537B75" w:rsidRDefault="2BA573B9" w14:paraId="458F3344" w14:textId="539E24AD">
      <w:pPr>
        <w:spacing w:after="0" w:line="360" w:lineRule="auto"/>
        <w:jc w:val="both"/>
        <w:rPr>
          <w:rFonts w:ascii="Times New Roman" w:hAnsi="Times New Roman"/>
        </w:rPr>
      </w:pPr>
      <w:r w:rsidRPr="00537B75">
        <w:rPr>
          <w:rFonts w:ascii="Times New Roman" w:hAnsi="Times New Roman"/>
        </w:rPr>
        <w:t>6. Analizar y elegir los sistemas y técnicas de preservación de comunicaciones y documentos adecuados a cada caso, aplicándolas de forma manual e informática para clasificarlos, registrarlos y archivarlos.</w:t>
      </w:r>
    </w:p>
    <w:p w:rsidRPr="00537B75" w:rsidR="0067379E" w:rsidP="00537B75" w:rsidRDefault="2BA573B9" w14:paraId="10E6721C" w14:textId="717AF6B5">
      <w:pPr>
        <w:spacing w:after="0" w:line="360" w:lineRule="auto"/>
        <w:jc w:val="both"/>
        <w:rPr>
          <w:rFonts w:ascii="Times New Roman" w:hAnsi="Times New Roman"/>
        </w:rPr>
      </w:pPr>
      <w:r w:rsidRPr="00537B75">
        <w:rPr>
          <w:rFonts w:ascii="Times New Roman" w:hAnsi="Times New Roman"/>
        </w:rPr>
        <w:t>7. Interpretar la normativa y metodología contable, analizando la problemática contable que puede darse en una empresa, así como la documentación asociada para su registro.</w:t>
      </w:r>
    </w:p>
    <w:p w:rsidRPr="00537B75" w:rsidR="0067379E" w:rsidP="00537B75" w:rsidRDefault="2BA573B9" w14:paraId="4AF94E03" w14:textId="01440B0E">
      <w:pPr>
        <w:spacing w:after="0" w:line="360" w:lineRule="auto"/>
        <w:jc w:val="both"/>
        <w:rPr>
          <w:rFonts w:ascii="Times New Roman" w:hAnsi="Times New Roman"/>
        </w:rPr>
      </w:pPr>
      <w:r w:rsidRPr="00537B75">
        <w:rPr>
          <w:rFonts w:ascii="Times New Roman" w:hAnsi="Times New Roman"/>
        </w:rPr>
        <w:t>8. Introducir asientos contables manualmente y en aplicaciones informáticas específicas, siguiendo la normativa en vigor para registrar contablemente la documentación.</w:t>
      </w:r>
    </w:p>
    <w:p w:rsidRPr="00537B75" w:rsidR="0067379E" w:rsidP="00537B75" w:rsidRDefault="2BA573B9" w14:paraId="3A0A9804" w14:textId="53C23CA0">
      <w:pPr>
        <w:spacing w:after="0" w:line="360" w:lineRule="auto"/>
        <w:jc w:val="both"/>
        <w:rPr>
          <w:rFonts w:ascii="Times New Roman" w:hAnsi="Times New Roman"/>
        </w:rPr>
      </w:pPr>
      <w:r w:rsidRPr="00537B75">
        <w:rPr>
          <w:rFonts w:ascii="Times New Roman" w:hAnsi="Times New Roman"/>
        </w:rPr>
        <w:t>9. Comparar y evaluar los elementos que intervienen en la gestión de la tesorería, los productos y servicios financieros básicos y los documentos relacionados con los mismos, comprobando las necesidades de liquidez y financiación de la empresa para realizar las gestiones administrativas relacionadas.</w:t>
      </w:r>
    </w:p>
    <w:p w:rsidRPr="00537B75" w:rsidR="0067379E" w:rsidP="00537B75" w:rsidRDefault="2BA573B9" w14:paraId="79422C52" w14:textId="4E048724">
      <w:pPr>
        <w:spacing w:after="0" w:line="360" w:lineRule="auto"/>
        <w:jc w:val="both"/>
        <w:rPr>
          <w:rFonts w:ascii="Times New Roman" w:hAnsi="Times New Roman"/>
        </w:rPr>
      </w:pPr>
      <w:r w:rsidRPr="00537B75">
        <w:rPr>
          <w:rFonts w:ascii="Times New Roman" w:hAnsi="Times New Roman"/>
        </w:rPr>
        <w:t>10. Efectuar cálculos básicos de productos y servicios financieros, empleando principios de matemática financiera elemental para realizar las gestiones administrativas de tesorería.</w:t>
      </w:r>
    </w:p>
    <w:p w:rsidRPr="00537B75" w:rsidR="0067379E" w:rsidP="00537B75" w:rsidRDefault="2BA573B9" w14:paraId="1A411988" w14:textId="5BFC8C44">
      <w:pPr>
        <w:spacing w:after="0" w:line="360" w:lineRule="auto"/>
        <w:jc w:val="both"/>
        <w:rPr>
          <w:rFonts w:ascii="Times New Roman" w:hAnsi="Times New Roman"/>
        </w:rPr>
      </w:pPr>
      <w:r w:rsidRPr="00537B75">
        <w:rPr>
          <w:rFonts w:ascii="Times New Roman" w:hAnsi="Times New Roman"/>
        </w:rPr>
        <w:t xml:space="preserve">11. Reconocer la normativa legal aplicable, las técnicas de gestión asociadas y las funciones del departamento de recursos humanos, analizando la problemática laboral que puede darse en una </w:t>
      </w:r>
      <w:r w:rsidRPr="00537B75">
        <w:rPr>
          <w:rFonts w:ascii="Times New Roman" w:hAnsi="Times New Roman"/>
        </w:rPr>
        <w:t>empresa y la documentación relacionada para realizar la gestión administrativa de los recursos humanos.</w:t>
      </w:r>
    </w:p>
    <w:p w:rsidRPr="00537B75" w:rsidR="0067379E" w:rsidP="00537B75" w:rsidRDefault="2BA573B9" w14:paraId="6763B8F1" w14:textId="2E977B0B">
      <w:pPr>
        <w:spacing w:after="0" w:line="360" w:lineRule="auto"/>
        <w:jc w:val="both"/>
        <w:rPr>
          <w:rFonts w:ascii="Times New Roman" w:hAnsi="Times New Roman"/>
        </w:rPr>
      </w:pPr>
      <w:r w:rsidRPr="00537B75">
        <w:rPr>
          <w:rFonts w:ascii="Times New Roman" w:hAnsi="Times New Roman"/>
        </w:rPr>
        <w:t xml:space="preserve">12. Identificar y preparar la documentación </w:t>
      </w:r>
      <w:r w:rsidRPr="00537B75" w:rsidR="59CB67A3">
        <w:rPr>
          <w:rFonts w:ascii="Times New Roman" w:hAnsi="Times New Roman"/>
        </w:rPr>
        <w:t>relevante,</w:t>
      </w:r>
      <w:r w:rsidRPr="00537B75">
        <w:rPr>
          <w:rFonts w:ascii="Times New Roman" w:hAnsi="Times New Roman"/>
        </w:rPr>
        <w:t xml:space="preserve"> así como las actuaciones que se deben desarrollar, interpretando la política de la empresa para efectuar las gestiones administrativas de las áreas de selección y formación de los recursos humanos.</w:t>
      </w:r>
    </w:p>
    <w:p w:rsidRPr="00537B75" w:rsidR="0067379E" w:rsidP="00537B75" w:rsidRDefault="2BA573B9" w14:paraId="3B3E250F" w14:textId="0BF9254E">
      <w:pPr>
        <w:spacing w:after="0" w:line="360" w:lineRule="auto"/>
        <w:jc w:val="both"/>
        <w:rPr>
          <w:rFonts w:ascii="Times New Roman" w:hAnsi="Times New Roman"/>
        </w:rPr>
      </w:pPr>
      <w:r w:rsidRPr="00537B75">
        <w:rPr>
          <w:rFonts w:ascii="Times New Roman" w:hAnsi="Times New Roman"/>
        </w:rPr>
        <w:t>13. Cumplimentar documentación y preparar informes consultando la normativa en vigor y las vías de acceso (Internet, oficinas de atención al público) a la Administración Pública y empleando, en su caso, aplicaciones informáticas ad hoc para prestar apoyo administrativo en el área de gestión laboral de la empresa.</w:t>
      </w:r>
    </w:p>
    <w:p w:rsidRPr="00537B75" w:rsidR="0067379E" w:rsidP="00537B75" w:rsidRDefault="2BA573B9" w14:paraId="07EFF5C0" w14:textId="211D463A">
      <w:pPr>
        <w:spacing w:after="0" w:line="360" w:lineRule="auto"/>
        <w:jc w:val="both"/>
        <w:rPr>
          <w:rFonts w:ascii="Times New Roman" w:hAnsi="Times New Roman"/>
        </w:rPr>
      </w:pPr>
      <w:r w:rsidRPr="00537B75">
        <w:rPr>
          <w:rFonts w:ascii="Times New Roman" w:hAnsi="Times New Roman"/>
        </w:rPr>
        <w:t>14. Seleccionar datos y cumplimentar documentos derivados del área comercial, interpretando normas mercantiles y fiscales para realizar las gestiones administrativas correspondientes.</w:t>
      </w:r>
    </w:p>
    <w:p w:rsidRPr="00537B75" w:rsidR="0067379E" w:rsidP="00537B75" w:rsidRDefault="2BA573B9" w14:paraId="4814DF03" w14:textId="41FE33C4">
      <w:pPr>
        <w:spacing w:after="0" w:line="360" w:lineRule="auto"/>
        <w:jc w:val="both"/>
        <w:rPr>
          <w:rFonts w:ascii="Times New Roman" w:hAnsi="Times New Roman"/>
        </w:rPr>
      </w:pPr>
      <w:r w:rsidRPr="00537B75">
        <w:rPr>
          <w:rFonts w:ascii="Times New Roman" w:hAnsi="Times New Roman"/>
        </w:rPr>
        <w:t>15. Transmitir comunicaciones de forma oral, telemática o escrita, adecuándolas a cada caso y analizando los protocolos de calidad e imagen empresarial o institucional para desempeñar las actividades de atención al cliente/usuario.</w:t>
      </w:r>
    </w:p>
    <w:p w:rsidRPr="00537B75" w:rsidR="0067379E" w:rsidP="00537B75" w:rsidRDefault="2BA573B9" w14:paraId="74B829B0" w14:textId="24FB27AF">
      <w:pPr>
        <w:spacing w:after="0" w:line="360" w:lineRule="auto"/>
        <w:jc w:val="both"/>
        <w:rPr>
          <w:rFonts w:ascii="Times New Roman" w:hAnsi="Times New Roman"/>
        </w:rPr>
      </w:pPr>
      <w:r w:rsidRPr="00537B75">
        <w:rPr>
          <w:rFonts w:ascii="Times New Roman" w:hAnsi="Times New Roman"/>
        </w:rPr>
        <w:t>16. Identificar las normas de calidad y seguridad y de prevención de riesgos laborales y ambientales, reconociendo los factores de riesgo y parámetros de calidad para aplicar los protocolos correspondientes en el desarrollo del trabajo.</w:t>
      </w:r>
    </w:p>
    <w:p w:rsidRPr="00537B75" w:rsidR="0067379E" w:rsidP="00537B75" w:rsidRDefault="2BA573B9" w14:paraId="355BC5DC" w14:textId="2F4689FE">
      <w:pPr>
        <w:spacing w:after="0" w:line="360" w:lineRule="auto"/>
        <w:jc w:val="both"/>
        <w:rPr>
          <w:rFonts w:ascii="Times New Roman" w:hAnsi="Times New Roman"/>
        </w:rPr>
      </w:pPr>
      <w:r w:rsidRPr="00537B75">
        <w:rPr>
          <w:rFonts w:ascii="Times New Roman" w:hAnsi="Times New Roman"/>
        </w:rPr>
        <w:t>17. Reconocer las principales aplicaciones informáticas de gestión para su uso asiduo en el desempeño de la actividad administrativa.</w:t>
      </w:r>
    </w:p>
    <w:p w:rsidRPr="00537B75" w:rsidR="0067379E" w:rsidP="00537B75" w:rsidRDefault="2BA573B9" w14:paraId="43E81A6A" w14:textId="5C805A5E">
      <w:pPr>
        <w:spacing w:after="0" w:line="360" w:lineRule="auto"/>
        <w:jc w:val="both"/>
        <w:rPr>
          <w:rFonts w:ascii="Times New Roman" w:hAnsi="Times New Roman"/>
        </w:rPr>
      </w:pPr>
      <w:r w:rsidRPr="00537B75">
        <w:rPr>
          <w:rFonts w:ascii="Times New Roman" w:hAnsi="Times New Roman"/>
        </w:rPr>
        <w:t>18. Valorar las actividades de trabajo en un proceso productivo, identificando su aportación al proceso global para conseguir los objetivos de la producción.</w:t>
      </w:r>
    </w:p>
    <w:p w:rsidRPr="00537B75" w:rsidR="0067379E" w:rsidP="00537B75" w:rsidRDefault="2BA573B9" w14:paraId="2A9F88B7" w14:textId="6682833D">
      <w:pPr>
        <w:spacing w:after="0" w:line="360" w:lineRule="auto"/>
        <w:jc w:val="both"/>
        <w:rPr>
          <w:rFonts w:ascii="Times New Roman" w:hAnsi="Times New Roman"/>
        </w:rPr>
      </w:pPr>
      <w:r w:rsidRPr="00537B75">
        <w:rPr>
          <w:rFonts w:ascii="Times New Roman" w:hAnsi="Times New Roman"/>
        </w:rPr>
        <w:t>19. Valorar la diversidad de opiniones como fuente de enriquecimiento, reconociendo otras prácticas, ideas o creencias, para resolver problemas y tomar decisiones.</w:t>
      </w:r>
    </w:p>
    <w:p w:rsidRPr="00537B75" w:rsidR="0067379E" w:rsidP="00537B75" w:rsidRDefault="2BA573B9" w14:paraId="1E64C284" w14:textId="5ED297BF">
      <w:pPr>
        <w:spacing w:after="0" w:line="360" w:lineRule="auto"/>
        <w:jc w:val="both"/>
        <w:rPr>
          <w:rFonts w:ascii="Times New Roman" w:hAnsi="Times New Roman"/>
        </w:rPr>
      </w:pPr>
      <w:r w:rsidRPr="00537B75">
        <w:rPr>
          <w:rFonts w:ascii="Times New Roman" w:hAnsi="Times New Roman"/>
        </w:rPr>
        <w:t>20. Reconocer e identificar posibilidades de mejora profesional, recabando información y adquiriendo conocimientos para la innovación y actualización en el ámbito de su trabajo.</w:t>
      </w:r>
    </w:p>
    <w:p w:rsidRPr="00537B75" w:rsidR="0067379E" w:rsidP="00537B75" w:rsidRDefault="2BA573B9" w14:paraId="0E553A69" w14:textId="78F7DEE6">
      <w:pPr>
        <w:spacing w:after="0" w:line="360" w:lineRule="auto"/>
        <w:jc w:val="both"/>
        <w:rPr>
          <w:rFonts w:ascii="Times New Roman" w:hAnsi="Times New Roman"/>
        </w:rPr>
      </w:pPr>
      <w:r w:rsidRPr="00537B75">
        <w:rPr>
          <w:rFonts w:ascii="Times New Roman" w:hAnsi="Times New Roman"/>
        </w:rPr>
        <w:t>21. Reconocer sus derechos y deberes como agente activo en la sociedad, analizando el marco legal que regula las condiciones sociales y laborales para participar como ciudadano democrático.</w:t>
      </w:r>
    </w:p>
    <w:p w:rsidRPr="00537B75" w:rsidR="0067379E" w:rsidP="00537B75" w:rsidRDefault="2BA573B9" w14:paraId="77BB8578" w14:textId="0FBE3130">
      <w:pPr>
        <w:spacing w:after="0" w:line="360" w:lineRule="auto"/>
        <w:jc w:val="both"/>
        <w:rPr>
          <w:rFonts w:ascii="Times New Roman" w:hAnsi="Times New Roman"/>
        </w:rPr>
      </w:pPr>
      <w:r w:rsidRPr="00537B75">
        <w:rPr>
          <w:rFonts w:ascii="Times New Roman" w:hAnsi="Times New Roman"/>
        </w:rPr>
        <w:t>22. Reconocer e identificar las posibilidades de negocio, analizando el mercado y estudiando la viabilidad empresarial para la generación de su propio empleo.</w:t>
      </w:r>
    </w:p>
    <w:p w:rsidRPr="00537B75" w:rsidR="0067379E" w:rsidP="00537B75" w:rsidRDefault="0067379E" w14:paraId="5617C809" w14:textId="4199FEE8">
      <w:pPr>
        <w:spacing w:after="0" w:line="360" w:lineRule="auto"/>
        <w:jc w:val="both"/>
        <w:rPr>
          <w:rFonts w:ascii="Times New Roman" w:hAnsi="Times New Roman"/>
        </w:rPr>
      </w:pPr>
    </w:p>
    <w:p w:rsidRPr="00537B75" w:rsidR="0067379E" w:rsidP="00537B75" w:rsidRDefault="0067379E" w14:paraId="61B59AC1" w14:textId="5854666F">
      <w:pPr>
        <w:spacing w:after="0" w:line="360" w:lineRule="auto"/>
        <w:jc w:val="both"/>
        <w:rPr>
          <w:rFonts w:ascii="Times New Roman" w:hAnsi="Times New Roman"/>
        </w:rPr>
      </w:pPr>
    </w:p>
    <w:p w:rsidRPr="00537B75" w:rsidR="005068A7" w:rsidP="00537B75" w:rsidRDefault="005068A7" w14:paraId="354FDF46" w14:textId="77777777">
      <w:pPr>
        <w:spacing w:after="0" w:line="360" w:lineRule="auto"/>
        <w:jc w:val="both"/>
        <w:rPr>
          <w:rFonts w:ascii="Times New Roman" w:hAnsi="Times New Roman"/>
          <w:color w:val="FF0000"/>
        </w:rPr>
      </w:pPr>
    </w:p>
    <w:p w:rsidRPr="00537B75" w:rsidR="00A33736" w:rsidP="00537B75" w:rsidRDefault="3D7F26D0" w14:paraId="30DE44CD" w14:textId="05639516">
      <w:pPr>
        <w:spacing w:after="0" w:line="360" w:lineRule="auto"/>
        <w:jc w:val="both"/>
        <w:rPr>
          <w:rFonts w:ascii="Times New Roman" w:hAnsi="Times New Roman"/>
          <w:b/>
          <w:bCs/>
          <w:color w:val="000000" w:themeColor="text1"/>
        </w:rPr>
      </w:pPr>
      <w:r w:rsidRPr="00537B75">
        <w:rPr>
          <w:rFonts w:ascii="Times New Roman" w:hAnsi="Times New Roman"/>
          <w:b/>
          <w:bCs/>
          <w:color w:val="000000" w:themeColor="text1"/>
        </w:rPr>
        <w:t>3. Objetivos del Módulo</w:t>
      </w:r>
      <w:r w:rsidRPr="00537B75" w:rsidR="2CA769E4">
        <w:rPr>
          <w:rFonts w:ascii="Times New Roman" w:hAnsi="Times New Roman"/>
          <w:b/>
          <w:bCs/>
          <w:color w:val="000000" w:themeColor="text1"/>
        </w:rPr>
        <w:t xml:space="preserve">. </w:t>
      </w:r>
    </w:p>
    <w:p w:rsidRPr="00537B75" w:rsidR="00D20AD4" w:rsidP="00537B75" w:rsidRDefault="00D20AD4" w14:paraId="585B29FC" w14:textId="4B6303FD">
      <w:pPr>
        <w:spacing w:after="0" w:line="360" w:lineRule="auto"/>
        <w:jc w:val="both"/>
        <w:rPr>
          <w:rFonts w:ascii="Times New Roman" w:hAnsi="Times New Roman"/>
          <w:color w:val="000000" w:themeColor="text1"/>
        </w:rPr>
      </w:pPr>
      <w:r w:rsidRPr="00537B75">
        <w:rPr>
          <w:rFonts w:ascii="Times New Roman" w:hAnsi="Times New Roman"/>
          <w:color w:val="000000" w:themeColor="text1"/>
        </w:rPr>
        <w:t>Este módulo está regulado por la Ley Orgánica 3/2022, de 31 de marzo, de ordenación e integración de la Formación Profesional, por el Real Decreto 659/2023, de 18 de julio, así como por los Reales Decretos específicos para cada nivel dentro de la oferta de grado D (498/2024, 499/2024 y 500/2024, de 21 de mayo de 2024), y las Instrucciones 11/2024, 12/2024 y 13/2024 de la Dirección General de Formación Profesional Innovación e Inclusión Educativa por las que se establecen aspectos organizativos del currículo de los ciclos formativos de grado básico, medio y superior en Extremadura.</w:t>
      </w:r>
    </w:p>
    <w:p w:rsidRPr="00537B75" w:rsidR="00D20AD4" w:rsidP="00537B75" w:rsidRDefault="00D20AD4" w14:paraId="309CD32F" w14:textId="77777777">
      <w:pPr>
        <w:spacing w:after="0" w:line="360" w:lineRule="auto"/>
        <w:jc w:val="both"/>
        <w:rPr>
          <w:rFonts w:ascii="Times New Roman" w:hAnsi="Times New Roman"/>
          <w:color w:val="000000" w:themeColor="text1"/>
        </w:rPr>
      </w:pPr>
    </w:p>
    <w:p w:rsidRPr="00537B75" w:rsidR="00D20AD4" w:rsidP="00537B75" w:rsidRDefault="00D20AD4" w14:paraId="7A185029" w14:textId="6233C434">
      <w:pPr>
        <w:spacing w:after="0" w:line="360" w:lineRule="auto"/>
        <w:jc w:val="both"/>
        <w:rPr>
          <w:rFonts w:ascii="Times New Roman" w:hAnsi="Times New Roman"/>
          <w:color w:val="000000" w:themeColor="text1"/>
        </w:rPr>
      </w:pPr>
      <w:r w:rsidRPr="00537B75">
        <w:rPr>
          <w:rFonts w:ascii="Times New Roman" w:hAnsi="Times New Roman"/>
          <w:color w:val="000000" w:themeColor="text1"/>
        </w:rPr>
        <w:t>Su finalidad principal es integrar en el aula y poner en práctica los conocimientos, destrezas y competencias adquiridas en los diferentes módulos profesionales del ciclo, especialmente lo relacionado con la búsqueda de información, la innovación, la investigación aplicada y el emprendimiento, actuando como un puente entre la formación académica y el ámbito profesional.</w:t>
      </w:r>
    </w:p>
    <w:p w:rsidRPr="00537B75" w:rsidR="00D20AD4" w:rsidP="00537B75" w:rsidRDefault="00D20AD4" w14:paraId="570EFA8E" w14:textId="76FAD787">
      <w:pPr>
        <w:spacing w:after="0" w:line="360" w:lineRule="auto"/>
        <w:jc w:val="both"/>
        <w:rPr>
          <w:rFonts w:ascii="Times New Roman" w:hAnsi="Times New Roman"/>
          <w:color w:val="000000" w:themeColor="text1"/>
        </w:rPr>
      </w:pPr>
      <w:r w:rsidRPr="00537B75">
        <w:rPr>
          <w:rFonts w:ascii="Times New Roman" w:hAnsi="Times New Roman"/>
          <w:color w:val="000000" w:themeColor="text1"/>
        </w:rPr>
        <w:t>Este módulo está concebido para fomentar la autonomía, la creatividad, el pensamiento crítico, así como la empleabilidad del alumnado.</w:t>
      </w:r>
    </w:p>
    <w:p w:rsidRPr="00537B75" w:rsidR="00D20AD4" w:rsidP="00537B75" w:rsidRDefault="00D20AD4" w14:paraId="102B51AE" w14:textId="77777777">
      <w:pPr>
        <w:spacing w:after="0" w:line="360" w:lineRule="auto"/>
        <w:jc w:val="both"/>
        <w:rPr>
          <w:rFonts w:ascii="Times New Roman" w:hAnsi="Times New Roman"/>
          <w:color w:val="000000" w:themeColor="text1"/>
        </w:rPr>
      </w:pPr>
    </w:p>
    <w:p w:rsidRPr="00537B75" w:rsidR="00A33736" w:rsidP="00537B75" w:rsidRDefault="3D839D00" w14:paraId="74970EFE" w14:textId="11F57B5E">
      <w:pPr>
        <w:spacing w:after="0" w:line="360" w:lineRule="auto"/>
        <w:jc w:val="both"/>
        <w:rPr>
          <w:rFonts w:ascii="Times New Roman" w:hAnsi="Times New Roman"/>
          <w:color w:val="000000" w:themeColor="text1"/>
        </w:rPr>
      </w:pPr>
      <w:r w:rsidRPr="00537B75">
        <w:rPr>
          <w:rFonts w:ascii="Times New Roman" w:hAnsi="Times New Roman"/>
          <w:color w:val="000000" w:themeColor="text1"/>
        </w:rPr>
        <w:t>La formación del módulo contribuye a alcanzar la totalidad de las competencias del título, y la totalidad de los objetivos generales del ciclo formativo.</w:t>
      </w:r>
    </w:p>
    <w:p w:rsidRPr="00537B75" w:rsidR="00D20AD4" w:rsidP="00537B75" w:rsidRDefault="00D20AD4" w14:paraId="118A855D" w14:textId="3ACDD4A5">
      <w:pPr>
        <w:spacing w:after="0" w:line="360" w:lineRule="auto"/>
        <w:jc w:val="both"/>
        <w:rPr>
          <w:rFonts w:ascii="Times New Roman" w:hAnsi="Times New Roman"/>
          <w:color w:val="000000" w:themeColor="text1"/>
        </w:rPr>
      </w:pPr>
      <w:r w:rsidRPr="00537B75">
        <w:rPr>
          <w:rFonts w:ascii="Times New Roman" w:hAnsi="Times New Roman"/>
          <w:color w:val="000000" w:themeColor="text1"/>
        </w:rPr>
        <w:t>La metodología de trabajo se fundamenta en enfoques activos, tales como el aprendizaje basado en retos, la resolución de problemas y la colaboración, con el propósito de recrear situaciones reales o simuladas del entorno laboral.</w:t>
      </w:r>
    </w:p>
    <w:p w:rsidRPr="00537B75" w:rsidR="00A33736" w:rsidP="00537B75" w:rsidRDefault="00A33736" w14:paraId="1BFFA047" w14:textId="060C4D80">
      <w:pPr>
        <w:spacing w:after="0" w:line="360" w:lineRule="auto"/>
        <w:jc w:val="both"/>
        <w:rPr>
          <w:rFonts w:ascii="Times New Roman" w:hAnsi="Times New Roman"/>
          <w:b/>
          <w:bCs/>
          <w:color w:val="FF0000"/>
        </w:rPr>
      </w:pPr>
    </w:p>
    <w:p w:rsidRPr="00537B75" w:rsidR="00A33736" w:rsidP="00537B75" w:rsidRDefault="00A33736" w14:paraId="6E6192C3" w14:textId="44191AF6">
      <w:pPr>
        <w:spacing w:after="0" w:line="360" w:lineRule="auto"/>
        <w:jc w:val="both"/>
        <w:rPr>
          <w:rFonts w:ascii="Times New Roman" w:hAnsi="Times New Roman"/>
          <w:b/>
          <w:bCs/>
          <w:color w:val="FF0000"/>
        </w:rPr>
      </w:pPr>
    </w:p>
    <w:p w:rsidRPr="00537B75" w:rsidR="00A33736" w:rsidP="00537B75" w:rsidRDefault="31815F2E" w14:paraId="6EF9E5F2" w14:textId="7C5A2727">
      <w:pPr>
        <w:spacing w:after="0" w:line="360" w:lineRule="auto"/>
        <w:jc w:val="both"/>
        <w:rPr>
          <w:rFonts w:ascii="Times New Roman" w:hAnsi="Times New Roman"/>
          <w:b/>
          <w:bCs/>
        </w:rPr>
      </w:pPr>
      <w:r w:rsidRPr="00537B75">
        <w:rPr>
          <w:rFonts w:ascii="Times New Roman" w:hAnsi="Times New Roman"/>
          <w:b/>
          <w:bCs/>
        </w:rPr>
        <w:t xml:space="preserve">4. </w:t>
      </w:r>
      <w:r w:rsidRPr="00537B75" w:rsidR="5262425F">
        <w:rPr>
          <w:rFonts w:ascii="Times New Roman" w:hAnsi="Times New Roman"/>
          <w:b/>
          <w:bCs/>
        </w:rPr>
        <w:t xml:space="preserve">Resultados de aprendizaje </w:t>
      </w:r>
      <w:r w:rsidRPr="00537B75" w:rsidR="3D7F26D0">
        <w:rPr>
          <w:rFonts w:ascii="Times New Roman" w:hAnsi="Times New Roman"/>
          <w:b/>
          <w:bCs/>
        </w:rPr>
        <w:t>y criterios de evaluación.</w:t>
      </w:r>
    </w:p>
    <w:p w:rsidRPr="00537B75" w:rsidR="7A7FB74D" w:rsidP="00537B75" w:rsidRDefault="7A7FB74D" w14:paraId="75C2320A" w14:textId="0379BDA6">
      <w:pPr>
        <w:spacing w:after="0" w:line="360" w:lineRule="auto"/>
        <w:jc w:val="both"/>
        <w:rPr>
          <w:rFonts w:ascii="Times New Roman" w:hAnsi="Times New Roman"/>
          <w:b/>
          <w:bCs/>
        </w:rPr>
      </w:pPr>
    </w:p>
    <w:p w:rsidRPr="00537B75" w:rsidR="0FB63F5D" w:rsidP="00537B75" w:rsidRDefault="0FB63F5D" w14:paraId="336C74A7" w14:textId="051C4368">
      <w:pPr>
        <w:spacing w:after="0" w:line="360" w:lineRule="auto"/>
        <w:jc w:val="both"/>
        <w:rPr>
          <w:rFonts w:ascii="Times New Roman" w:hAnsi="Times New Roman"/>
        </w:rPr>
      </w:pPr>
      <w:r w:rsidRPr="00537B75">
        <w:rPr>
          <w:rFonts w:ascii="Times New Roman" w:hAnsi="Times New Roman"/>
        </w:rPr>
        <w:t>1. Caracteriza las empresas del sector atendiendo a su organización y al tipo de producto o</w:t>
      </w:r>
      <w:r w:rsidRPr="00537B75" w:rsidR="6E2B0FAD">
        <w:rPr>
          <w:rFonts w:ascii="Times New Roman" w:hAnsi="Times New Roman"/>
        </w:rPr>
        <w:t xml:space="preserve"> </w:t>
      </w:r>
      <w:r w:rsidRPr="00537B75">
        <w:rPr>
          <w:rFonts w:ascii="Times New Roman" w:hAnsi="Times New Roman"/>
        </w:rPr>
        <w:t>servicio que ofrecen.</w:t>
      </w:r>
    </w:p>
    <w:p w:rsidRPr="00537B75" w:rsidR="0FB63F5D" w:rsidP="00537B75" w:rsidRDefault="0FB63F5D" w14:paraId="2E34AED2" w14:textId="05047122">
      <w:pPr>
        <w:spacing w:after="0" w:line="360" w:lineRule="auto"/>
        <w:jc w:val="both"/>
        <w:rPr>
          <w:rFonts w:ascii="Times New Roman" w:hAnsi="Times New Roman"/>
        </w:rPr>
      </w:pPr>
      <w:r w:rsidRPr="00537B75">
        <w:rPr>
          <w:rFonts w:ascii="Times New Roman" w:hAnsi="Times New Roman"/>
        </w:rPr>
        <w:t>Criterios de evaluación:</w:t>
      </w:r>
    </w:p>
    <w:p w:rsidRPr="00537B75" w:rsidR="0FB63F5D" w:rsidP="00537B75" w:rsidRDefault="0FB63F5D" w14:paraId="44A353A2" w14:textId="52E9EC9A">
      <w:pPr>
        <w:spacing w:after="0" w:line="360" w:lineRule="auto"/>
        <w:jc w:val="both"/>
        <w:rPr>
          <w:rFonts w:ascii="Times New Roman" w:hAnsi="Times New Roman"/>
        </w:rPr>
      </w:pPr>
      <w:r w:rsidRPr="00537B75">
        <w:rPr>
          <w:rFonts w:ascii="Times New Roman" w:hAnsi="Times New Roman"/>
        </w:rPr>
        <w:t>a) Se han identificado las empresas tipo más representativas del sector.</w:t>
      </w:r>
    </w:p>
    <w:p w:rsidRPr="00537B75" w:rsidR="0FB63F5D" w:rsidP="00537B75" w:rsidRDefault="0FB63F5D" w14:paraId="4920791F" w14:textId="636B6AB6">
      <w:pPr>
        <w:spacing w:after="0" w:line="360" w:lineRule="auto"/>
        <w:jc w:val="both"/>
        <w:rPr>
          <w:rFonts w:ascii="Times New Roman" w:hAnsi="Times New Roman"/>
        </w:rPr>
      </w:pPr>
      <w:r w:rsidRPr="00537B75">
        <w:rPr>
          <w:rFonts w:ascii="Times New Roman" w:hAnsi="Times New Roman"/>
        </w:rPr>
        <w:t>b) Se ha descrito la estructura organizativa de las empresas.</w:t>
      </w:r>
    </w:p>
    <w:p w:rsidRPr="00537B75" w:rsidR="0FB63F5D" w:rsidP="00537B75" w:rsidRDefault="0FB63F5D" w14:paraId="37350560" w14:textId="17CAC7DF">
      <w:pPr>
        <w:spacing w:after="0" w:line="360" w:lineRule="auto"/>
        <w:jc w:val="both"/>
        <w:rPr>
          <w:rFonts w:ascii="Times New Roman" w:hAnsi="Times New Roman"/>
        </w:rPr>
      </w:pPr>
      <w:r w:rsidRPr="00537B75">
        <w:rPr>
          <w:rFonts w:ascii="Times New Roman" w:hAnsi="Times New Roman"/>
        </w:rPr>
        <w:t>c) Se han caracterizado los principales departamentos.</w:t>
      </w:r>
    </w:p>
    <w:p w:rsidRPr="00537B75" w:rsidR="0FB63F5D" w:rsidP="00537B75" w:rsidRDefault="0FB63F5D" w14:paraId="39C66B28" w14:textId="0BBA7128">
      <w:pPr>
        <w:spacing w:after="0" w:line="360" w:lineRule="auto"/>
        <w:jc w:val="both"/>
        <w:rPr>
          <w:rFonts w:ascii="Times New Roman" w:hAnsi="Times New Roman"/>
        </w:rPr>
      </w:pPr>
      <w:r w:rsidRPr="00537B75">
        <w:rPr>
          <w:rFonts w:ascii="Times New Roman" w:hAnsi="Times New Roman"/>
        </w:rPr>
        <w:t>d) Se han determinado las funciones de cada departamento.</w:t>
      </w:r>
    </w:p>
    <w:p w:rsidRPr="00537B75" w:rsidR="0FB63F5D" w:rsidP="00537B75" w:rsidRDefault="0FB63F5D" w14:paraId="2259DEA9" w14:textId="6855EC2C">
      <w:pPr>
        <w:spacing w:after="0" w:line="360" w:lineRule="auto"/>
        <w:jc w:val="both"/>
        <w:rPr>
          <w:rFonts w:ascii="Times New Roman" w:hAnsi="Times New Roman"/>
        </w:rPr>
      </w:pPr>
      <w:r w:rsidRPr="00537B75">
        <w:rPr>
          <w:rFonts w:ascii="Times New Roman" w:hAnsi="Times New Roman"/>
        </w:rPr>
        <w:t>e) Se ha evaluado el volumen de negocio de acuerdo a las necesidades de los clientes.</w:t>
      </w:r>
    </w:p>
    <w:p w:rsidRPr="00537B75" w:rsidR="0FB63F5D" w:rsidP="00537B75" w:rsidRDefault="0FB63F5D" w14:paraId="4851CACE" w14:textId="4D291E85">
      <w:pPr>
        <w:spacing w:after="0" w:line="360" w:lineRule="auto"/>
        <w:jc w:val="both"/>
        <w:rPr>
          <w:rFonts w:ascii="Times New Roman" w:hAnsi="Times New Roman"/>
        </w:rPr>
      </w:pPr>
      <w:r w:rsidRPr="00537B75">
        <w:rPr>
          <w:rFonts w:ascii="Times New Roman" w:hAnsi="Times New Roman"/>
        </w:rPr>
        <w:t>f) Se ha definido la estrategia para dar respuesta a las demandas.</w:t>
      </w:r>
    </w:p>
    <w:p w:rsidRPr="00537B75" w:rsidR="0FB63F5D" w:rsidP="00537B75" w:rsidRDefault="0FB63F5D" w14:paraId="647A6CAD" w14:textId="5C46CA78">
      <w:pPr>
        <w:spacing w:after="0" w:line="360" w:lineRule="auto"/>
        <w:jc w:val="both"/>
        <w:rPr>
          <w:rFonts w:ascii="Times New Roman" w:hAnsi="Times New Roman"/>
        </w:rPr>
      </w:pPr>
      <w:r w:rsidRPr="00537B75">
        <w:rPr>
          <w:rFonts w:ascii="Times New Roman" w:hAnsi="Times New Roman"/>
        </w:rPr>
        <w:t>g) Se han valorado los recursos humanos y materiales necesarios.</w:t>
      </w:r>
    </w:p>
    <w:p w:rsidRPr="00537B75" w:rsidR="0FB63F5D" w:rsidP="00537B75" w:rsidRDefault="0FB63F5D" w14:paraId="3A029EAD" w14:textId="133B17A5">
      <w:pPr>
        <w:spacing w:after="0" w:line="360" w:lineRule="auto"/>
        <w:jc w:val="both"/>
        <w:rPr>
          <w:rFonts w:ascii="Times New Roman" w:hAnsi="Times New Roman"/>
        </w:rPr>
      </w:pPr>
      <w:r w:rsidRPr="00537B75">
        <w:rPr>
          <w:rFonts w:ascii="Times New Roman" w:hAnsi="Times New Roman"/>
        </w:rPr>
        <w:t>h) Se ha realizado el seguimiento de los resultados de acuerdo a la estrategia aplicada.</w:t>
      </w:r>
    </w:p>
    <w:p w:rsidRPr="00537B75" w:rsidR="0FB63F5D" w:rsidP="00537B75" w:rsidRDefault="0FB63F5D" w14:paraId="56C9E1A2" w14:textId="0C731838">
      <w:pPr>
        <w:spacing w:after="0" w:line="360" w:lineRule="auto"/>
        <w:jc w:val="both"/>
        <w:rPr>
          <w:rFonts w:ascii="Times New Roman" w:hAnsi="Times New Roman"/>
        </w:rPr>
      </w:pPr>
      <w:r w:rsidRPr="00537B75">
        <w:rPr>
          <w:rFonts w:ascii="Times New Roman" w:hAnsi="Times New Roman"/>
        </w:rPr>
        <w:t>i) Se han relacionado los productos o servicios con su posible contribución a los ODS</w:t>
      </w:r>
    </w:p>
    <w:p w:rsidRPr="00537B75" w:rsidR="0FB63F5D" w:rsidP="00537B75" w:rsidRDefault="0FB63F5D" w14:paraId="6DEF50B2" w14:textId="2BC8A704">
      <w:pPr>
        <w:spacing w:after="0" w:line="360" w:lineRule="auto"/>
        <w:jc w:val="both"/>
        <w:rPr>
          <w:rFonts w:ascii="Times New Roman" w:hAnsi="Times New Roman"/>
        </w:rPr>
      </w:pPr>
      <w:r w:rsidRPr="00537B75">
        <w:rPr>
          <w:rFonts w:ascii="Times New Roman" w:hAnsi="Times New Roman"/>
        </w:rPr>
        <w:t>(Objetivos de Desarrollo Sostenible).</w:t>
      </w:r>
    </w:p>
    <w:p w:rsidRPr="00537B75" w:rsidR="0FB63F5D" w:rsidP="00537B75" w:rsidRDefault="0FB63F5D" w14:paraId="1B10A046" w14:textId="1D99E35E">
      <w:pPr>
        <w:spacing w:after="0" w:line="360" w:lineRule="auto"/>
        <w:jc w:val="both"/>
        <w:rPr>
          <w:rFonts w:ascii="Times New Roman" w:hAnsi="Times New Roman"/>
        </w:rPr>
      </w:pPr>
      <w:r w:rsidRPr="00537B75">
        <w:rPr>
          <w:rFonts w:ascii="Times New Roman" w:hAnsi="Times New Roman"/>
        </w:rPr>
        <w:t>2. Plantea soluciones a las necesidades del sector teniendo en cuenta la viabilidad de las</w:t>
      </w:r>
    </w:p>
    <w:p w:rsidRPr="00537B75" w:rsidR="0FB63F5D" w:rsidP="00537B75" w:rsidRDefault="0FB63F5D" w14:paraId="24A8AF78" w14:textId="0F6FBA87">
      <w:pPr>
        <w:spacing w:after="0" w:line="360" w:lineRule="auto"/>
        <w:jc w:val="both"/>
        <w:rPr>
          <w:rFonts w:ascii="Times New Roman" w:hAnsi="Times New Roman"/>
        </w:rPr>
      </w:pPr>
      <w:r w:rsidRPr="00537B75">
        <w:rPr>
          <w:rFonts w:ascii="Times New Roman" w:hAnsi="Times New Roman"/>
        </w:rPr>
        <w:t>mismas, los costes asociados y elaborando un pequeño proyecto.</w:t>
      </w:r>
    </w:p>
    <w:p w:rsidRPr="00537B75" w:rsidR="0FB63F5D" w:rsidP="00537B75" w:rsidRDefault="0FB63F5D" w14:paraId="35DAD140" w14:textId="58DDFAC0">
      <w:pPr>
        <w:spacing w:after="0" w:line="360" w:lineRule="auto"/>
        <w:jc w:val="both"/>
        <w:rPr>
          <w:rFonts w:ascii="Times New Roman" w:hAnsi="Times New Roman"/>
        </w:rPr>
      </w:pPr>
      <w:r w:rsidRPr="00537B75">
        <w:rPr>
          <w:rFonts w:ascii="Times New Roman" w:hAnsi="Times New Roman"/>
        </w:rPr>
        <w:t>Criterios de evaluación:</w:t>
      </w:r>
    </w:p>
    <w:p w:rsidRPr="00537B75" w:rsidR="0FB63F5D" w:rsidP="00537B75" w:rsidRDefault="0FB63F5D" w14:paraId="11FE9C1D" w14:textId="66BA9D45">
      <w:pPr>
        <w:spacing w:after="0" w:line="360" w:lineRule="auto"/>
        <w:jc w:val="both"/>
        <w:rPr>
          <w:rFonts w:ascii="Times New Roman" w:hAnsi="Times New Roman"/>
        </w:rPr>
      </w:pPr>
      <w:r w:rsidRPr="00537B75">
        <w:rPr>
          <w:rFonts w:ascii="Times New Roman" w:hAnsi="Times New Roman"/>
        </w:rPr>
        <w:t>a) Se han identificado las necesidades.</w:t>
      </w:r>
    </w:p>
    <w:p w:rsidRPr="00537B75" w:rsidR="0FB63F5D" w:rsidP="00537B75" w:rsidRDefault="0FB63F5D" w14:paraId="12D09050" w14:textId="55210D8D">
      <w:pPr>
        <w:spacing w:after="0" w:line="360" w:lineRule="auto"/>
        <w:jc w:val="both"/>
        <w:rPr>
          <w:rFonts w:ascii="Times New Roman" w:hAnsi="Times New Roman"/>
        </w:rPr>
      </w:pPr>
      <w:r w:rsidRPr="00537B75">
        <w:rPr>
          <w:rFonts w:ascii="Times New Roman" w:hAnsi="Times New Roman"/>
        </w:rPr>
        <w:t>b) Se han planteado en grupo posibles soluciones.</w:t>
      </w:r>
    </w:p>
    <w:p w:rsidRPr="00537B75" w:rsidR="0FB63F5D" w:rsidP="00537B75" w:rsidRDefault="0FB63F5D" w14:paraId="5B314642" w14:textId="77D802D6">
      <w:pPr>
        <w:spacing w:after="0" w:line="360" w:lineRule="auto"/>
        <w:jc w:val="both"/>
        <w:rPr>
          <w:rFonts w:ascii="Times New Roman" w:hAnsi="Times New Roman"/>
        </w:rPr>
      </w:pPr>
      <w:r w:rsidRPr="00537B75">
        <w:rPr>
          <w:rFonts w:ascii="Times New Roman" w:hAnsi="Times New Roman"/>
        </w:rPr>
        <w:t>c) Se ha obtenido la información relativa a las soluciones planteadas.</w:t>
      </w:r>
    </w:p>
    <w:p w:rsidRPr="00537B75" w:rsidR="0FB63F5D" w:rsidP="00537B75" w:rsidRDefault="0FB63F5D" w14:paraId="251423E6" w14:textId="330C295E">
      <w:pPr>
        <w:spacing w:after="0" w:line="360" w:lineRule="auto"/>
        <w:jc w:val="both"/>
        <w:rPr>
          <w:rFonts w:ascii="Times New Roman" w:hAnsi="Times New Roman"/>
        </w:rPr>
      </w:pPr>
      <w:r w:rsidRPr="00537B75">
        <w:rPr>
          <w:rFonts w:ascii="Times New Roman" w:hAnsi="Times New Roman"/>
        </w:rPr>
        <w:t>d) Se han identificado aspectos innovadores que puedan ser de aplicación.</w:t>
      </w:r>
    </w:p>
    <w:p w:rsidRPr="00537B75" w:rsidR="0FB63F5D" w:rsidP="00537B75" w:rsidRDefault="0FB63F5D" w14:paraId="59DC4F48" w14:textId="6A433346">
      <w:pPr>
        <w:spacing w:after="0" w:line="360" w:lineRule="auto"/>
        <w:jc w:val="both"/>
        <w:rPr>
          <w:rFonts w:ascii="Times New Roman" w:hAnsi="Times New Roman"/>
        </w:rPr>
      </w:pPr>
      <w:r w:rsidRPr="00537B75">
        <w:rPr>
          <w:rFonts w:ascii="Times New Roman" w:hAnsi="Times New Roman"/>
        </w:rPr>
        <w:t>e) Se ha realizado el estudio de viabilidad técnica.</w:t>
      </w:r>
    </w:p>
    <w:p w:rsidRPr="00537B75" w:rsidR="0FB63F5D" w:rsidP="00537B75" w:rsidRDefault="0FB63F5D" w14:paraId="3D54A0C3" w14:textId="6DD37579">
      <w:pPr>
        <w:spacing w:after="0" w:line="360" w:lineRule="auto"/>
        <w:jc w:val="both"/>
        <w:rPr>
          <w:rFonts w:ascii="Times New Roman" w:hAnsi="Times New Roman"/>
        </w:rPr>
      </w:pPr>
      <w:r w:rsidRPr="00537B75">
        <w:rPr>
          <w:rFonts w:ascii="Times New Roman" w:hAnsi="Times New Roman"/>
        </w:rPr>
        <w:t>f) Se han identificado las partes que componen el proyecto.</w:t>
      </w:r>
    </w:p>
    <w:p w:rsidRPr="00537B75" w:rsidR="0FB63F5D" w:rsidP="00537B75" w:rsidRDefault="0FB63F5D" w14:paraId="3FE6AEE7" w14:textId="48B73BC5">
      <w:pPr>
        <w:spacing w:after="0" w:line="360" w:lineRule="auto"/>
        <w:jc w:val="both"/>
        <w:rPr>
          <w:rFonts w:ascii="Times New Roman" w:hAnsi="Times New Roman"/>
        </w:rPr>
      </w:pPr>
      <w:r w:rsidRPr="00537B75">
        <w:rPr>
          <w:rFonts w:ascii="Times New Roman" w:hAnsi="Times New Roman"/>
        </w:rPr>
        <w:t>g) Se han previsto los recursos materiales y humanos para realizarlo.</w:t>
      </w:r>
    </w:p>
    <w:p w:rsidRPr="00537B75" w:rsidR="0FB63F5D" w:rsidP="00537B75" w:rsidRDefault="0FB63F5D" w14:paraId="2C70408F" w14:textId="70C55C92">
      <w:pPr>
        <w:spacing w:after="0" w:line="360" w:lineRule="auto"/>
        <w:jc w:val="both"/>
        <w:rPr>
          <w:rFonts w:ascii="Times New Roman" w:hAnsi="Times New Roman"/>
        </w:rPr>
      </w:pPr>
      <w:r w:rsidRPr="00537B75">
        <w:rPr>
          <w:rFonts w:ascii="Times New Roman" w:hAnsi="Times New Roman"/>
        </w:rPr>
        <w:t>h) Se ha realizado el presupuesto económico correspondiente.</w:t>
      </w:r>
    </w:p>
    <w:p w:rsidRPr="00537B75" w:rsidR="0FB63F5D" w:rsidP="00537B75" w:rsidRDefault="0FB63F5D" w14:paraId="19A40535" w14:textId="58C8000D">
      <w:pPr>
        <w:spacing w:after="0" w:line="360" w:lineRule="auto"/>
        <w:jc w:val="both"/>
        <w:rPr>
          <w:rFonts w:ascii="Times New Roman" w:hAnsi="Times New Roman"/>
        </w:rPr>
      </w:pPr>
      <w:r w:rsidRPr="00537B75">
        <w:rPr>
          <w:rFonts w:ascii="Times New Roman" w:hAnsi="Times New Roman"/>
        </w:rPr>
        <w:t>i) Se ha definido y elaborado la documentación para su diseño.</w:t>
      </w:r>
    </w:p>
    <w:p w:rsidRPr="00537B75" w:rsidR="0FB63F5D" w:rsidP="00537B75" w:rsidRDefault="0FB63F5D" w14:paraId="2DABADBF" w14:textId="5A277FA1">
      <w:pPr>
        <w:spacing w:after="0" w:line="360" w:lineRule="auto"/>
        <w:jc w:val="both"/>
        <w:rPr>
          <w:rFonts w:ascii="Times New Roman" w:hAnsi="Times New Roman"/>
        </w:rPr>
      </w:pPr>
      <w:r w:rsidRPr="00537B75">
        <w:rPr>
          <w:rFonts w:ascii="Times New Roman" w:hAnsi="Times New Roman"/>
        </w:rPr>
        <w:t>j) Se han identificado los aspectos relacionados con la calidad del proyecto.</w:t>
      </w:r>
    </w:p>
    <w:p w:rsidRPr="00537B75" w:rsidR="0FB63F5D" w:rsidP="00537B75" w:rsidRDefault="0FB63F5D" w14:paraId="291819F1" w14:textId="1EF73619">
      <w:pPr>
        <w:spacing w:after="0" w:line="360" w:lineRule="auto"/>
        <w:jc w:val="both"/>
        <w:rPr>
          <w:rFonts w:ascii="Times New Roman" w:hAnsi="Times New Roman"/>
        </w:rPr>
      </w:pPr>
      <w:r w:rsidRPr="00537B75">
        <w:rPr>
          <w:rFonts w:ascii="Times New Roman" w:hAnsi="Times New Roman"/>
        </w:rPr>
        <w:t>k) Se han presentado en público las ideas más relevantes de los proyectos propuestos.</w:t>
      </w:r>
    </w:p>
    <w:p w:rsidRPr="00537B75" w:rsidR="0FB63F5D" w:rsidP="00537B75" w:rsidRDefault="0FB63F5D" w14:paraId="379321E0" w14:textId="26EEBEC2">
      <w:pPr>
        <w:spacing w:after="0" w:line="360" w:lineRule="auto"/>
        <w:jc w:val="both"/>
        <w:rPr>
          <w:rFonts w:ascii="Times New Roman" w:hAnsi="Times New Roman"/>
        </w:rPr>
      </w:pPr>
      <w:r w:rsidRPr="00537B75">
        <w:rPr>
          <w:rFonts w:ascii="Times New Roman" w:hAnsi="Times New Roman"/>
        </w:rPr>
        <w:t>3. Planifica la ejecución de las actividades propuestas a la solución planteada, determinando el</w:t>
      </w:r>
      <w:r w:rsidRPr="00537B75" w:rsidR="61AB1795">
        <w:rPr>
          <w:rFonts w:ascii="Times New Roman" w:hAnsi="Times New Roman"/>
        </w:rPr>
        <w:t xml:space="preserve"> </w:t>
      </w:r>
      <w:r w:rsidRPr="00537B75">
        <w:rPr>
          <w:rFonts w:ascii="Times New Roman" w:hAnsi="Times New Roman"/>
        </w:rPr>
        <w:t>plan de intervención y elaborando la documentación correspondiente.</w:t>
      </w:r>
    </w:p>
    <w:p w:rsidRPr="00537B75" w:rsidR="0FB63F5D" w:rsidP="00537B75" w:rsidRDefault="0FB63F5D" w14:paraId="103A2B91" w14:textId="5CF571A7">
      <w:pPr>
        <w:spacing w:after="0" w:line="360" w:lineRule="auto"/>
        <w:jc w:val="both"/>
        <w:rPr>
          <w:rFonts w:ascii="Times New Roman" w:hAnsi="Times New Roman"/>
        </w:rPr>
      </w:pPr>
      <w:r w:rsidRPr="00537B75">
        <w:rPr>
          <w:rFonts w:ascii="Times New Roman" w:hAnsi="Times New Roman"/>
        </w:rPr>
        <w:t>Criterios de evaluación:</w:t>
      </w:r>
    </w:p>
    <w:p w:rsidRPr="00537B75" w:rsidR="0FB63F5D" w:rsidP="00537B75" w:rsidRDefault="0FB63F5D" w14:paraId="4DEAC35A" w14:textId="619ADFA3">
      <w:pPr>
        <w:spacing w:after="0" w:line="360" w:lineRule="auto"/>
        <w:jc w:val="both"/>
        <w:rPr>
          <w:rFonts w:ascii="Times New Roman" w:hAnsi="Times New Roman"/>
        </w:rPr>
      </w:pPr>
      <w:r w:rsidRPr="00537B75">
        <w:rPr>
          <w:rFonts w:ascii="Times New Roman" w:hAnsi="Times New Roman"/>
        </w:rPr>
        <w:t>a) Se han temporizado las secuencias de las actividades.</w:t>
      </w:r>
    </w:p>
    <w:p w:rsidRPr="00537B75" w:rsidR="0FB63F5D" w:rsidP="00537B75" w:rsidRDefault="0FB63F5D" w14:paraId="13325368" w14:textId="78A6B991">
      <w:pPr>
        <w:spacing w:after="0" w:line="360" w:lineRule="auto"/>
        <w:jc w:val="both"/>
        <w:rPr>
          <w:rFonts w:ascii="Times New Roman" w:hAnsi="Times New Roman"/>
        </w:rPr>
      </w:pPr>
      <w:r w:rsidRPr="00537B75">
        <w:rPr>
          <w:rFonts w:ascii="Times New Roman" w:hAnsi="Times New Roman"/>
        </w:rPr>
        <w:t>b) Se han determinado los recursos y la logística de cada actividad.</w:t>
      </w:r>
    </w:p>
    <w:p w:rsidRPr="00537B75" w:rsidR="0FB63F5D" w:rsidP="00537B75" w:rsidRDefault="0FB63F5D" w14:paraId="77F13ABD" w14:textId="3DB50520">
      <w:pPr>
        <w:spacing w:after="0" w:line="360" w:lineRule="auto"/>
        <w:jc w:val="both"/>
        <w:rPr>
          <w:rFonts w:ascii="Times New Roman" w:hAnsi="Times New Roman"/>
        </w:rPr>
      </w:pPr>
      <w:r w:rsidRPr="00537B75">
        <w:rPr>
          <w:rFonts w:ascii="Times New Roman" w:hAnsi="Times New Roman"/>
        </w:rPr>
        <w:t>c) Se han identificado permisos y autorizaciones en caso de ser necesarios.</w:t>
      </w:r>
    </w:p>
    <w:p w:rsidRPr="00537B75" w:rsidR="0FB63F5D" w:rsidP="00537B75" w:rsidRDefault="0FB63F5D" w14:paraId="7A2A7D8D" w14:textId="192FA3F9">
      <w:pPr>
        <w:spacing w:after="0" w:line="360" w:lineRule="auto"/>
        <w:jc w:val="both"/>
        <w:rPr>
          <w:rFonts w:ascii="Times New Roman" w:hAnsi="Times New Roman"/>
        </w:rPr>
      </w:pPr>
      <w:r w:rsidRPr="00537B75">
        <w:rPr>
          <w:rFonts w:ascii="Times New Roman" w:hAnsi="Times New Roman"/>
        </w:rPr>
        <w:t>d) Se han identificado las actividades que implican riesgos en su ejecución.</w:t>
      </w:r>
    </w:p>
    <w:p w:rsidRPr="00537B75" w:rsidR="0FB63F5D" w:rsidP="00537B75" w:rsidRDefault="0FB63F5D" w14:paraId="73F0D51E" w14:textId="7F0B4468">
      <w:pPr>
        <w:spacing w:after="0" w:line="360" w:lineRule="auto"/>
        <w:jc w:val="both"/>
        <w:rPr>
          <w:rFonts w:ascii="Times New Roman" w:hAnsi="Times New Roman"/>
        </w:rPr>
      </w:pPr>
      <w:r w:rsidRPr="00537B75">
        <w:rPr>
          <w:rFonts w:ascii="Times New Roman" w:hAnsi="Times New Roman"/>
        </w:rPr>
        <w:t>e) Se ha tenido en cuenta el plan de prevención de riesgos y los medios y equipos necesarios.</w:t>
      </w:r>
    </w:p>
    <w:p w:rsidRPr="00537B75" w:rsidR="0FB63F5D" w:rsidP="00537B75" w:rsidRDefault="0FB63F5D" w14:paraId="51681C1F" w14:textId="627DA7C4">
      <w:pPr>
        <w:spacing w:after="0" w:line="360" w:lineRule="auto"/>
        <w:jc w:val="both"/>
        <w:rPr>
          <w:rFonts w:ascii="Times New Roman" w:hAnsi="Times New Roman"/>
        </w:rPr>
      </w:pPr>
      <w:r w:rsidRPr="00537B75">
        <w:rPr>
          <w:rFonts w:ascii="Times New Roman" w:hAnsi="Times New Roman"/>
        </w:rPr>
        <w:t>f) Se han asignado recursos materiales y humanos a cada actividad.</w:t>
      </w:r>
    </w:p>
    <w:p w:rsidRPr="00537B75" w:rsidR="0FB63F5D" w:rsidP="00537B75" w:rsidRDefault="0FB63F5D" w14:paraId="5B35FC23" w14:textId="730DF104">
      <w:pPr>
        <w:spacing w:after="0" w:line="360" w:lineRule="auto"/>
        <w:jc w:val="both"/>
        <w:rPr>
          <w:rFonts w:ascii="Times New Roman" w:hAnsi="Times New Roman"/>
        </w:rPr>
      </w:pPr>
      <w:r w:rsidRPr="00537B75">
        <w:rPr>
          <w:rFonts w:ascii="Times New Roman" w:hAnsi="Times New Roman"/>
        </w:rPr>
        <w:t>g) Se han tenido en cuenta posibles imprevistos.</w:t>
      </w:r>
    </w:p>
    <w:p w:rsidRPr="00537B75" w:rsidR="0FB63F5D" w:rsidP="00537B75" w:rsidRDefault="0FB63F5D" w14:paraId="46E89E28" w14:textId="50F9175A">
      <w:pPr>
        <w:spacing w:after="0" w:line="360" w:lineRule="auto"/>
        <w:jc w:val="both"/>
        <w:rPr>
          <w:rFonts w:ascii="Times New Roman" w:hAnsi="Times New Roman"/>
        </w:rPr>
      </w:pPr>
      <w:r w:rsidRPr="00537B75">
        <w:rPr>
          <w:rFonts w:ascii="Times New Roman" w:hAnsi="Times New Roman"/>
        </w:rPr>
        <w:t>h) Se han propuesto soluciones a los posibles imprevistos.</w:t>
      </w:r>
    </w:p>
    <w:p w:rsidRPr="00537B75" w:rsidR="0FB63F5D" w:rsidP="00537B75" w:rsidRDefault="0FB63F5D" w14:paraId="2C3527BF" w14:textId="1A481891">
      <w:pPr>
        <w:spacing w:after="0" w:line="360" w:lineRule="auto"/>
        <w:jc w:val="both"/>
        <w:rPr>
          <w:rFonts w:ascii="Times New Roman" w:hAnsi="Times New Roman"/>
        </w:rPr>
      </w:pPr>
      <w:r w:rsidRPr="00537B75">
        <w:rPr>
          <w:rFonts w:ascii="Times New Roman" w:hAnsi="Times New Roman"/>
        </w:rPr>
        <w:t>i) Se ha elaborado la documentación necesaria.</w:t>
      </w:r>
    </w:p>
    <w:p w:rsidRPr="00537B75" w:rsidR="0FB63F5D" w:rsidP="00537B75" w:rsidRDefault="0FB63F5D" w14:paraId="6771E112" w14:textId="1809E416">
      <w:pPr>
        <w:spacing w:after="0" w:line="360" w:lineRule="auto"/>
        <w:jc w:val="both"/>
        <w:rPr>
          <w:rFonts w:ascii="Times New Roman" w:hAnsi="Times New Roman"/>
        </w:rPr>
      </w:pPr>
      <w:r w:rsidRPr="00537B75">
        <w:rPr>
          <w:rFonts w:ascii="Times New Roman" w:hAnsi="Times New Roman"/>
        </w:rPr>
        <w:t>4. Realiza el seguimiento de la ejecución de las actividades planteadas, verificando que se</w:t>
      </w:r>
      <w:r w:rsidRPr="00537B75" w:rsidR="50C210DD">
        <w:rPr>
          <w:rFonts w:ascii="Times New Roman" w:hAnsi="Times New Roman"/>
        </w:rPr>
        <w:t xml:space="preserve"> </w:t>
      </w:r>
      <w:r w:rsidRPr="00537B75">
        <w:rPr>
          <w:rFonts w:ascii="Times New Roman" w:hAnsi="Times New Roman"/>
        </w:rPr>
        <w:t>cumple con la planificación.</w:t>
      </w:r>
    </w:p>
    <w:p w:rsidRPr="00537B75" w:rsidR="0FB63F5D" w:rsidP="00537B75" w:rsidRDefault="0FB63F5D" w14:paraId="58771C7D" w14:textId="0AD1A8D2">
      <w:pPr>
        <w:spacing w:after="0" w:line="360" w:lineRule="auto"/>
        <w:jc w:val="both"/>
        <w:rPr>
          <w:rFonts w:ascii="Times New Roman" w:hAnsi="Times New Roman"/>
        </w:rPr>
      </w:pPr>
      <w:r w:rsidRPr="00537B75">
        <w:rPr>
          <w:rFonts w:ascii="Times New Roman" w:hAnsi="Times New Roman"/>
        </w:rPr>
        <w:t>Criterios de evaluación:</w:t>
      </w:r>
    </w:p>
    <w:p w:rsidRPr="00537B75" w:rsidR="0FB63F5D" w:rsidP="00537B75" w:rsidRDefault="0FB63F5D" w14:paraId="715644AB" w14:textId="7CADA6E9">
      <w:pPr>
        <w:spacing w:after="0" w:line="360" w:lineRule="auto"/>
        <w:jc w:val="both"/>
        <w:rPr>
          <w:rFonts w:ascii="Times New Roman" w:hAnsi="Times New Roman"/>
        </w:rPr>
      </w:pPr>
      <w:r w:rsidRPr="00537B75">
        <w:rPr>
          <w:rFonts w:ascii="Times New Roman" w:hAnsi="Times New Roman"/>
        </w:rPr>
        <w:t>a) Se ha definido el procedimiento de seguimiento de las actividades.</w:t>
      </w:r>
    </w:p>
    <w:p w:rsidRPr="00537B75" w:rsidR="0FB63F5D" w:rsidP="00537B75" w:rsidRDefault="0FB63F5D" w14:paraId="62D7496D" w14:textId="12BD8C10">
      <w:pPr>
        <w:spacing w:after="0" w:line="360" w:lineRule="auto"/>
        <w:jc w:val="both"/>
        <w:rPr>
          <w:rFonts w:ascii="Times New Roman" w:hAnsi="Times New Roman"/>
        </w:rPr>
      </w:pPr>
      <w:r w:rsidRPr="00537B75">
        <w:rPr>
          <w:rFonts w:ascii="Times New Roman" w:hAnsi="Times New Roman"/>
        </w:rPr>
        <w:t>b) Se ha verificado la calidad de los resultados de las actividades.</w:t>
      </w:r>
    </w:p>
    <w:p w:rsidRPr="00537B75" w:rsidR="0FB63F5D" w:rsidP="00537B75" w:rsidRDefault="0FB63F5D" w14:paraId="079F646D" w14:textId="36E8AF58">
      <w:pPr>
        <w:spacing w:after="0" w:line="360" w:lineRule="auto"/>
        <w:jc w:val="both"/>
        <w:rPr>
          <w:rFonts w:ascii="Times New Roman" w:hAnsi="Times New Roman"/>
        </w:rPr>
      </w:pPr>
      <w:r w:rsidRPr="00537B75">
        <w:rPr>
          <w:rFonts w:ascii="Times New Roman" w:hAnsi="Times New Roman"/>
        </w:rPr>
        <w:t>c) Se han identificado posibles desviaciones de la planificación y/o los resultados esperados.</w:t>
      </w:r>
    </w:p>
    <w:p w:rsidRPr="00537B75" w:rsidR="0FB63F5D" w:rsidP="00537B75" w:rsidRDefault="0FB63F5D" w14:paraId="07CC406F" w14:textId="4D794F8C">
      <w:pPr>
        <w:spacing w:after="0" w:line="360" w:lineRule="auto"/>
        <w:jc w:val="both"/>
        <w:rPr>
          <w:rFonts w:ascii="Times New Roman" w:hAnsi="Times New Roman"/>
        </w:rPr>
      </w:pPr>
      <w:r w:rsidRPr="00537B75">
        <w:rPr>
          <w:rFonts w:ascii="Times New Roman" w:hAnsi="Times New Roman"/>
        </w:rPr>
        <w:t>d) Se ha informado de las desviaciones en caso de ser necesario.</w:t>
      </w:r>
    </w:p>
    <w:p w:rsidRPr="00537B75" w:rsidR="0FB63F5D" w:rsidP="00537B75" w:rsidRDefault="0FB63F5D" w14:paraId="72441A5D" w14:textId="2925E17D">
      <w:pPr>
        <w:spacing w:after="0" w:line="360" w:lineRule="auto"/>
        <w:jc w:val="both"/>
        <w:rPr>
          <w:rFonts w:ascii="Times New Roman" w:hAnsi="Times New Roman"/>
        </w:rPr>
      </w:pPr>
      <w:r w:rsidRPr="00537B75">
        <w:rPr>
          <w:rFonts w:ascii="Times New Roman" w:hAnsi="Times New Roman"/>
        </w:rPr>
        <w:t>e) Se han solucionado las desviaciones y se han documentado las intervenciones.</w:t>
      </w:r>
    </w:p>
    <w:p w:rsidRPr="00537B75" w:rsidR="0FB63F5D" w:rsidP="00537B75" w:rsidRDefault="0FB63F5D" w14:paraId="501161AF" w14:textId="75B0DD7B">
      <w:pPr>
        <w:spacing w:after="0" w:line="360" w:lineRule="auto"/>
        <w:jc w:val="both"/>
        <w:rPr>
          <w:rFonts w:ascii="Times New Roman" w:hAnsi="Times New Roman"/>
        </w:rPr>
      </w:pPr>
      <w:r w:rsidRPr="00537B75">
        <w:rPr>
          <w:rFonts w:ascii="Times New Roman" w:hAnsi="Times New Roman"/>
        </w:rPr>
        <w:t>f) Se ha definido y elaborado la documentación necesaria para la evaluación de las actividades</w:t>
      </w:r>
      <w:r w:rsidRPr="00537B75" w:rsidR="7903C52A">
        <w:rPr>
          <w:rFonts w:ascii="Times New Roman" w:hAnsi="Times New Roman"/>
        </w:rPr>
        <w:t xml:space="preserve"> </w:t>
      </w:r>
      <w:r w:rsidRPr="00537B75">
        <w:rPr>
          <w:rFonts w:ascii="Times New Roman" w:hAnsi="Times New Roman"/>
        </w:rPr>
        <w:t>y del proyecto en su conjunto.</w:t>
      </w:r>
    </w:p>
    <w:p w:rsidRPr="00537B75" w:rsidR="0FB63F5D" w:rsidP="00537B75" w:rsidRDefault="0FB63F5D" w14:paraId="593FCB62" w14:textId="443E7829">
      <w:pPr>
        <w:spacing w:after="0" w:line="360" w:lineRule="auto"/>
        <w:jc w:val="both"/>
        <w:rPr>
          <w:rFonts w:ascii="Times New Roman" w:hAnsi="Times New Roman"/>
        </w:rPr>
      </w:pPr>
      <w:r w:rsidRPr="00537B75">
        <w:rPr>
          <w:rFonts w:ascii="Times New Roman" w:hAnsi="Times New Roman"/>
        </w:rPr>
        <w:t>5. Transmite información con claridad, de manera ordenada y estructurada.</w:t>
      </w:r>
    </w:p>
    <w:p w:rsidRPr="00537B75" w:rsidR="0FB63F5D" w:rsidP="00537B75" w:rsidRDefault="0FB63F5D" w14:paraId="57BB4AC7" w14:textId="7F0A234D">
      <w:pPr>
        <w:spacing w:after="0" w:line="360" w:lineRule="auto"/>
        <w:jc w:val="both"/>
        <w:rPr>
          <w:rFonts w:ascii="Times New Roman" w:hAnsi="Times New Roman"/>
        </w:rPr>
      </w:pPr>
      <w:r w:rsidRPr="00537B75">
        <w:rPr>
          <w:rFonts w:ascii="Times New Roman" w:hAnsi="Times New Roman"/>
        </w:rPr>
        <w:t>Criterios de evaluación:</w:t>
      </w:r>
    </w:p>
    <w:p w:rsidRPr="00537B75" w:rsidR="0FB63F5D" w:rsidP="00537B75" w:rsidRDefault="0FB63F5D" w14:paraId="5C789742" w14:textId="5D979B6F">
      <w:pPr>
        <w:spacing w:after="0" w:line="360" w:lineRule="auto"/>
        <w:jc w:val="both"/>
        <w:rPr>
          <w:rFonts w:ascii="Times New Roman" w:hAnsi="Times New Roman"/>
        </w:rPr>
      </w:pPr>
      <w:r w:rsidRPr="00537B75">
        <w:rPr>
          <w:rFonts w:ascii="Times New Roman" w:hAnsi="Times New Roman"/>
        </w:rPr>
        <w:t>a) Se ha mantenido una actitud ordenada y metódica en la transmisión de la información.</w:t>
      </w:r>
    </w:p>
    <w:p w:rsidRPr="00537B75" w:rsidR="0FB63F5D" w:rsidP="00537B75" w:rsidRDefault="0FB63F5D" w14:paraId="6511F54D" w14:textId="014D6AA9">
      <w:pPr>
        <w:spacing w:after="0" w:line="360" w:lineRule="auto"/>
        <w:jc w:val="both"/>
        <w:rPr>
          <w:rFonts w:ascii="Times New Roman" w:hAnsi="Times New Roman"/>
        </w:rPr>
      </w:pPr>
      <w:r w:rsidRPr="00537B75">
        <w:rPr>
          <w:rFonts w:ascii="Times New Roman" w:hAnsi="Times New Roman"/>
        </w:rPr>
        <w:t>b) Se ha transmitido información verbal tanto horizontal como verticalmente.</w:t>
      </w:r>
    </w:p>
    <w:p w:rsidRPr="00537B75" w:rsidR="0FB63F5D" w:rsidP="00537B75" w:rsidRDefault="0FB63F5D" w14:paraId="33DF6041" w14:textId="390F2BBE">
      <w:pPr>
        <w:spacing w:after="0" w:line="360" w:lineRule="auto"/>
        <w:jc w:val="both"/>
        <w:rPr>
          <w:rFonts w:ascii="Times New Roman" w:hAnsi="Times New Roman"/>
        </w:rPr>
      </w:pPr>
      <w:r w:rsidRPr="00537B75">
        <w:rPr>
          <w:rFonts w:ascii="Times New Roman" w:hAnsi="Times New Roman"/>
        </w:rPr>
        <w:t>c) Se ha transmitido información entre los miembros del grupo utilizando medios</w:t>
      </w:r>
    </w:p>
    <w:p w:rsidRPr="00537B75" w:rsidR="0FB63F5D" w:rsidP="00537B75" w:rsidRDefault="0FB63F5D" w14:paraId="3A51B486" w14:textId="51CE6E97">
      <w:pPr>
        <w:spacing w:after="0" w:line="360" w:lineRule="auto"/>
        <w:jc w:val="both"/>
        <w:rPr>
          <w:rFonts w:ascii="Times New Roman" w:hAnsi="Times New Roman"/>
        </w:rPr>
      </w:pPr>
      <w:r w:rsidRPr="00537B75">
        <w:rPr>
          <w:rFonts w:ascii="Times New Roman" w:hAnsi="Times New Roman"/>
        </w:rPr>
        <w:t>informáticos.</w:t>
      </w:r>
    </w:p>
    <w:p w:rsidRPr="00537B75" w:rsidR="0FB63F5D" w:rsidP="00537B75" w:rsidRDefault="0FB63F5D" w14:paraId="4DC3966B" w14:textId="4F2763DE">
      <w:pPr>
        <w:spacing w:after="0" w:line="360" w:lineRule="auto"/>
        <w:jc w:val="both"/>
        <w:rPr>
          <w:rFonts w:ascii="Times New Roman" w:hAnsi="Times New Roman"/>
        </w:rPr>
      </w:pPr>
      <w:r w:rsidRPr="00537B75">
        <w:rPr>
          <w:rFonts w:ascii="Times New Roman" w:hAnsi="Times New Roman"/>
        </w:rPr>
        <w:t>d) Se han conocido los términos técnicos en otras lenguas que sean estándares del sector.</w:t>
      </w:r>
    </w:p>
    <w:p w:rsidRPr="00537B75" w:rsidR="7A7FB74D" w:rsidP="00537B75" w:rsidRDefault="7A7FB74D" w14:paraId="3BD7DD31" w14:textId="1A0BC82A">
      <w:pPr>
        <w:spacing w:after="0" w:line="360" w:lineRule="auto"/>
        <w:jc w:val="both"/>
        <w:rPr>
          <w:rFonts w:ascii="Times New Roman" w:hAnsi="Times New Roman"/>
        </w:rPr>
      </w:pPr>
    </w:p>
    <w:p w:rsidRPr="00537B75" w:rsidR="7A7FB74D" w:rsidP="00537B75" w:rsidRDefault="7A7FB74D" w14:paraId="3C389C72" w14:textId="29902FF5">
      <w:pPr>
        <w:spacing w:after="0" w:line="360" w:lineRule="auto"/>
        <w:jc w:val="both"/>
        <w:rPr>
          <w:rFonts w:ascii="Times New Roman" w:hAnsi="Times New Roman"/>
          <w:b/>
          <w:bCs/>
        </w:rPr>
      </w:pPr>
    </w:p>
    <w:p w:rsidRPr="00537B75" w:rsidR="00CB26B7" w:rsidP="00537B75" w:rsidRDefault="4381753E" w14:paraId="7BF8F5F2" w14:textId="050E6008">
      <w:pPr>
        <w:pStyle w:val="08dProgramaTexto"/>
        <w:tabs>
          <w:tab w:val="num" w:pos="360"/>
        </w:tabs>
        <w:spacing w:line="360" w:lineRule="auto"/>
        <w:ind w:left="549" w:firstLine="0"/>
        <w:jc w:val="both"/>
        <w:rPr>
          <w:rFonts w:ascii="Times New Roman" w:hAnsi="Times New Roman"/>
          <w:b/>
          <w:bCs/>
          <w:color w:val="000000" w:themeColor="text1"/>
          <w:spacing w:val="-3"/>
          <w:sz w:val="22"/>
          <w:szCs w:val="22"/>
          <w:lang w:val="es-ES"/>
        </w:rPr>
      </w:pPr>
      <w:r w:rsidRPr="00537B75">
        <w:rPr>
          <w:rFonts w:ascii="Times New Roman" w:hAnsi="Times New Roman"/>
          <w:b/>
          <w:bCs/>
          <w:color w:val="000000" w:themeColor="text1"/>
          <w:sz w:val="22"/>
          <w:szCs w:val="22"/>
          <w:lang w:val="es-ES"/>
        </w:rPr>
        <w:t>5. Contenido básico</w:t>
      </w:r>
    </w:p>
    <w:p w:rsidRPr="00537B75" w:rsidR="7A7FB74D" w:rsidP="00537B75" w:rsidRDefault="7A7FB74D" w14:paraId="5571A990" w14:textId="3F60D72E">
      <w:pPr>
        <w:pStyle w:val="08dProgramaTexto"/>
        <w:tabs>
          <w:tab w:val="num" w:pos="360"/>
        </w:tabs>
        <w:spacing w:line="360" w:lineRule="auto"/>
        <w:ind w:left="549" w:firstLine="0"/>
        <w:jc w:val="both"/>
        <w:rPr>
          <w:rFonts w:ascii="Times New Roman" w:hAnsi="Times New Roman"/>
          <w:b/>
          <w:bCs/>
          <w:color w:val="FF0000"/>
          <w:sz w:val="22"/>
          <w:szCs w:val="22"/>
          <w:lang w:val="es-ES"/>
        </w:rPr>
      </w:pPr>
    </w:p>
    <w:p w:rsidRPr="00537B75" w:rsidR="00D20AD4" w:rsidP="00537B75" w:rsidRDefault="00D20AD4" w14:paraId="5B7B926F" w14:textId="77777777">
      <w:pPr>
        <w:pStyle w:val="08dProgramaTexto"/>
        <w:tabs>
          <w:tab w:val="num" w:pos="360"/>
        </w:tabs>
        <w:spacing w:line="360" w:lineRule="auto"/>
        <w:ind w:left="0" w:firstLine="18"/>
        <w:jc w:val="both"/>
        <w:rPr>
          <w:rFonts w:ascii="Times New Roman" w:hAnsi="Times New Roman"/>
          <w:color w:val="000000" w:themeColor="text1"/>
          <w:sz w:val="22"/>
          <w:szCs w:val="22"/>
          <w:lang w:val="es-ES"/>
        </w:rPr>
      </w:pPr>
      <w:r w:rsidRPr="00537B75">
        <w:rPr>
          <w:rFonts w:ascii="Times New Roman" w:hAnsi="Times New Roman"/>
          <w:color w:val="000000" w:themeColor="text1"/>
          <w:sz w:val="22"/>
          <w:szCs w:val="22"/>
          <w:lang w:val="es-ES"/>
        </w:rPr>
        <w:t xml:space="preserve">En los ciclos de grado medio, el proyecto intermodular presentan un grado de complejidad intermedia. Se fomenta el reparto de roles, la cooperación y la toma de decisiones compartida, de </w:t>
      </w:r>
      <w:r w:rsidRPr="00537B75">
        <w:rPr>
          <w:rFonts w:ascii="Times New Roman" w:hAnsi="Times New Roman"/>
          <w:color w:val="000000" w:themeColor="text1"/>
          <w:sz w:val="22"/>
          <w:szCs w:val="22"/>
          <w:lang w:val="es-ES"/>
        </w:rPr>
        <w:t>modo que el alumnado aplique conocimientos técnicos básicos y resuelva problemas habituales de su sector profesional.</w:t>
      </w:r>
    </w:p>
    <w:p w:rsidRPr="00537B75" w:rsidR="7A7FB74D" w:rsidP="00537B75" w:rsidRDefault="00D20AD4" w14:paraId="77CD4B1E" w14:textId="2EAD98AC">
      <w:pPr>
        <w:pStyle w:val="08dProgramaTexto"/>
        <w:tabs>
          <w:tab w:val="num" w:pos="360"/>
        </w:tabs>
        <w:spacing w:line="360" w:lineRule="auto"/>
        <w:ind w:left="0" w:firstLine="0"/>
        <w:jc w:val="both"/>
        <w:rPr>
          <w:rFonts w:ascii="Times New Roman" w:hAnsi="Times New Roman"/>
          <w:color w:val="000000" w:themeColor="text1"/>
          <w:sz w:val="22"/>
          <w:szCs w:val="22"/>
          <w:lang w:val="es-ES"/>
        </w:rPr>
      </w:pPr>
      <w:r w:rsidRPr="00537B75">
        <w:rPr>
          <w:rFonts w:ascii="Times New Roman" w:hAnsi="Times New Roman"/>
          <w:color w:val="000000" w:themeColor="text1"/>
          <w:sz w:val="22"/>
          <w:szCs w:val="22"/>
          <w:lang w:val="es-ES"/>
        </w:rPr>
        <w:t>La duración total de este módulo es de 50 horas distribuidas en 1 hora semanal en el segundo curso.</w:t>
      </w:r>
    </w:p>
    <w:p w:rsidRPr="00537B75" w:rsidR="7E352A47" w:rsidP="00537B75" w:rsidRDefault="7E352A47" w14:paraId="40E0D2BC" w14:textId="387C477A">
      <w:pPr>
        <w:pStyle w:val="08dProgramaTexto"/>
        <w:tabs>
          <w:tab w:val="num" w:pos="360"/>
        </w:tabs>
        <w:spacing w:line="360" w:lineRule="auto"/>
        <w:ind w:left="549" w:firstLine="0"/>
        <w:jc w:val="both"/>
        <w:rPr>
          <w:rFonts w:ascii="Times New Roman" w:hAnsi="Times New Roman"/>
          <w:b/>
          <w:bCs/>
          <w:color w:val="FF0000"/>
          <w:sz w:val="22"/>
          <w:szCs w:val="22"/>
          <w:lang w:val="es-ES"/>
        </w:rPr>
      </w:pPr>
    </w:p>
    <w:p w:rsidRPr="00537B75" w:rsidR="7E352A47" w:rsidP="00537B75" w:rsidRDefault="7E352A47" w14:paraId="4529D7D3" w14:textId="2F059BAB">
      <w:pPr>
        <w:pStyle w:val="08dProgramaTexto"/>
        <w:tabs>
          <w:tab w:val="num" w:pos="360"/>
        </w:tabs>
        <w:spacing w:line="360" w:lineRule="auto"/>
        <w:ind w:left="549" w:firstLine="0"/>
        <w:jc w:val="both"/>
        <w:rPr>
          <w:rFonts w:ascii="Times New Roman" w:hAnsi="Times New Roman"/>
          <w:b/>
          <w:bCs/>
          <w:color w:val="FF0000"/>
          <w:sz w:val="22"/>
          <w:szCs w:val="22"/>
          <w:lang w:val="es-ES"/>
        </w:rPr>
      </w:pPr>
    </w:p>
    <w:p w:rsidRPr="00537B75" w:rsidR="7E352A47" w:rsidP="00537B75" w:rsidRDefault="7E352A47" w14:paraId="54E75A74" w14:textId="142F582F">
      <w:pPr>
        <w:pStyle w:val="08dProgramaTexto"/>
        <w:tabs>
          <w:tab w:val="num" w:pos="360"/>
        </w:tabs>
        <w:spacing w:line="360" w:lineRule="auto"/>
        <w:ind w:hanging="170"/>
        <w:jc w:val="both"/>
        <w:rPr>
          <w:rFonts w:ascii="Times New Roman" w:hAnsi="Times New Roman"/>
          <w:b/>
          <w:bCs/>
          <w:color w:val="FF0000"/>
          <w:sz w:val="22"/>
          <w:szCs w:val="22"/>
          <w:lang w:val="es-ES"/>
        </w:rPr>
      </w:pPr>
    </w:p>
    <w:p w:rsidRPr="00537B75" w:rsidR="7E352A47" w:rsidP="00537B75" w:rsidRDefault="7E352A47" w14:paraId="0864F79B" w14:textId="250AF4DF">
      <w:pPr>
        <w:pStyle w:val="08dProgramaTexto"/>
        <w:tabs>
          <w:tab w:val="num" w:pos="360"/>
        </w:tabs>
        <w:spacing w:line="360" w:lineRule="auto"/>
        <w:ind w:hanging="170"/>
        <w:jc w:val="both"/>
        <w:rPr>
          <w:rFonts w:ascii="Times New Roman" w:hAnsi="Times New Roman"/>
          <w:b/>
          <w:bCs/>
          <w:color w:val="FF0000"/>
          <w:sz w:val="22"/>
          <w:szCs w:val="22"/>
          <w:lang w:val="es-ES"/>
        </w:rPr>
      </w:pPr>
    </w:p>
    <w:p w:rsidRPr="00537B75" w:rsidR="00B95CBB" w:rsidP="00537B75" w:rsidRDefault="00B95CBB" w14:paraId="19003AC7" w14:textId="77777777">
      <w:pPr>
        <w:numPr>
          <w:ilvl w:val="0"/>
          <w:numId w:val="17"/>
        </w:numPr>
        <w:autoSpaceDE w:val="0"/>
        <w:autoSpaceDN w:val="0"/>
        <w:adjustRightInd w:val="0"/>
        <w:spacing w:after="0" w:line="360" w:lineRule="auto"/>
        <w:jc w:val="both"/>
        <w:rPr>
          <w:rFonts w:ascii="Times New Roman" w:hAnsi="Times New Roman"/>
          <w:b/>
        </w:rPr>
      </w:pPr>
      <w:r w:rsidRPr="00537B75">
        <w:rPr>
          <w:rFonts w:ascii="Times New Roman" w:hAnsi="Times New Roman"/>
          <w:b/>
        </w:rPr>
        <w:t>Metodología didáctica.</w:t>
      </w:r>
    </w:p>
    <w:p w:rsidRPr="00537B75" w:rsidR="00B95CBB" w:rsidP="00537B75" w:rsidRDefault="00B95CBB" w14:paraId="38DBB37E" w14:textId="77777777">
      <w:pPr>
        <w:numPr>
          <w:ilvl w:val="1"/>
          <w:numId w:val="18"/>
        </w:numPr>
        <w:autoSpaceDE w:val="0"/>
        <w:autoSpaceDN w:val="0"/>
        <w:adjustRightInd w:val="0"/>
        <w:spacing w:after="0" w:line="360" w:lineRule="auto"/>
        <w:jc w:val="both"/>
        <w:rPr>
          <w:rFonts w:ascii="Times New Roman" w:hAnsi="Times New Roman"/>
          <w:color w:val="222226"/>
        </w:rPr>
      </w:pPr>
      <w:r w:rsidRPr="00537B75">
        <w:rPr>
          <w:rFonts w:ascii="Times New Roman" w:hAnsi="Times New Roman"/>
          <w:b/>
          <w:color w:val="222226"/>
        </w:rPr>
        <w:t>Criterios de calificación</w:t>
      </w:r>
    </w:p>
    <w:p w:rsidRPr="00537B75" w:rsidR="007A7C74" w:rsidP="00537B75" w:rsidRDefault="007A7C74" w14:paraId="5F81C263" w14:textId="77777777">
      <w:pPr>
        <w:autoSpaceDE w:val="0"/>
        <w:autoSpaceDN w:val="0"/>
        <w:adjustRightInd w:val="0"/>
        <w:spacing w:after="0" w:line="360" w:lineRule="auto"/>
        <w:jc w:val="both"/>
        <w:rPr>
          <w:rFonts w:ascii="Times New Roman" w:hAnsi="Times New Roman" w:eastAsia="Calibri"/>
          <w:lang w:bidi="ar-EG"/>
        </w:rPr>
      </w:pPr>
      <w:r w:rsidRPr="00537B75">
        <w:rPr>
          <w:rFonts w:ascii="Times New Roman" w:hAnsi="Times New Roman" w:eastAsia="Calibri"/>
          <w:lang w:bidi="ar-EG"/>
        </w:rPr>
        <w:t>El reparto para conformar la calificación será el siguiente:</w:t>
      </w:r>
    </w:p>
    <w:p w:rsidRPr="00537B75" w:rsidR="007A7C74" w:rsidP="00537B75" w:rsidRDefault="4C9F904D" w14:paraId="100B3319" w14:textId="1F48BDDD">
      <w:pPr>
        <w:numPr>
          <w:ilvl w:val="0"/>
          <w:numId w:val="24"/>
        </w:numPr>
        <w:autoSpaceDE w:val="0"/>
        <w:autoSpaceDN w:val="0"/>
        <w:adjustRightInd w:val="0"/>
        <w:spacing w:after="0" w:line="360" w:lineRule="auto"/>
        <w:jc w:val="both"/>
        <w:rPr>
          <w:rFonts w:ascii="Times New Roman" w:hAnsi="Times New Roman" w:eastAsia="Calibri"/>
          <w:lang w:bidi="ar-EG"/>
        </w:rPr>
      </w:pPr>
      <w:r w:rsidRPr="00537B75">
        <w:rPr>
          <w:rFonts w:ascii="Times New Roman" w:hAnsi="Times New Roman" w:eastAsia="Calibri"/>
          <w:lang w:bidi="ar-EG"/>
        </w:rPr>
        <w:t>80</w:t>
      </w:r>
      <w:r w:rsidRPr="00537B75" w:rsidR="0F9388BB">
        <w:rPr>
          <w:rFonts w:ascii="Times New Roman" w:hAnsi="Times New Roman" w:eastAsia="Calibri"/>
          <w:lang w:bidi="ar-EG"/>
        </w:rPr>
        <w:t xml:space="preserve">% </w:t>
      </w:r>
      <w:r w:rsidRPr="00537B75" w:rsidR="22760BD8">
        <w:rPr>
          <w:rFonts w:ascii="Times New Roman" w:hAnsi="Times New Roman" w:eastAsia="Calibri"/>
          <w:lang w:bidi="ar-EG"/>
        </w:rPr>
        <w:t xml:space="preserve">Tareas </w:t>
      </w:r>
      <w:r w:rsidRPr="00537B75" w:rsidR="467FDC01">
        <w:rPr>
          <w:rFonts w:ascii="Times New Roman" w:hAnsi="Times New Roman" w:eastAsia="Calibri"/>
          <w:lang w:bidi="ar-EG"/>
        </w:rPr>
        <w:t>entregables del proyecto</w:t>
      </w:r>
    </w:p>
    <w:p w:rsidRPr="00537B75" w:rsidR="007A7C74" w:rsidP="00537B75" w:rsidRDefault="467FDC01" w14:paraId="18B40579" w14:textId="79F84FCA">
      <w:pPr>
        <w:numPr>
          <w:ilvl w:val="0"/>
          <w:numId w:val="24"/>
        </w:numPr>
        <w:autoSpaceDE w:val="0"/>
        <w:autoSpaceDN w:val="0"/>
        <w:adjustRightInd w:val="0"/>
        <w:spacing w:after="0" w:line="360" w:lineRule="auto"/>
        <w:jc w:val="both"/>
        <w:rPr>
          <w:rFonts w:ascii="Times New Roman" w:hAnsi="Times New Roman" w:eastAsia="Calibri"/>
          <w:lang w:bidi="ar-EG"/>
        </w:rPr>
      </w:pPr>
      <w:r w:rsidRPr="00537B75">
        <w:rPr>
          <w:rFonts w:ascii="Times New Roman" w:hAnsi="Times New Roman" w:eastAsia="Calibri"/>
          <w:lang w:bidi="ar-EG"/>
        </w:rPr>
        <w:t>15</w:t>
      </w:r>
      <w:r w:rsidRPr="00537B75" w:rsidR="14FDF1EB">
        <w:rPr>
          <w:rFonts w:ascii="Times New Roman" w:hAnsi="Times New Roman" w:eastAsia="Calibri"/>
          <w:lang w:bidi="ar-EG"/>
        </w:rPr>
        <w:t xml:space="preserve">% </w:t>
      </w:r>
      <w:r w:rsidRPr="00537B75" w:rsidR="15C4EC26">
        <w:rPr>
          <w:rFonts w:ascii="Times New Roman" w:hAnsi="Times New Roman" w:eastAsia="Calibri"/>
          <w:lang w:bidi="ar-EG"/>
        </w:rPr>
        <w:t>Trabajo diario</w:t>
      </w:r>
    </w:p>
    <w:p w:rsidRPr="00537B75" w:rsidR="007A7C74" w:rsidP="00537B75" w:rsidRDefault="15C4EC26" w14:paraId="4D42C00F" w14:textId="17F7ACD2">
      <w:pPr>
        <w:numPr>
          <w:ilvl w:val="0"/>
          <w:numId w:val="24"/>
        </w:numPr>
        <w:autoSpaceDE w:val="0"/>
        <w:autoSpaceDN w:val="0"/>
        <w:adjustRightInd w:val="0"/>
        <w:spacing w:after="0" w:line="360" w:lineRule="auto"/>
        <w:jc w:val="both"/>
        <w:rPr>
          <w:rFonts w:ascii="Times New Roman" w:hAnsi="Times New Roman" w:eastAsia="Calibri"/>
          <w:lang w:bidi="ar-EG"/>
        </w:rPr>
      </w:pPr>
      <w:r w:rsidRPr="00537B75">
        <w:rPr>
          <w:rFonts w:ascii="Times New Roman" w:hAnsi="Times New Roman" w:eastAsia="Calibri"/>
          <w:lang w:bidi="ar-EG"/>
        </w:rPr>
        <w:t>5</w:t>
      </w:r>
      <w:r w:rsidRPr="00537B75" w:rsidR="14FDF1EB">
        <w:rPr>
          <w:rFonts w:ascii="Times New Roman" w:hAnsi="Times New Roman" w:eastAsia="Calibri"/>
          <w:lang w:bidi="ar-EG"/>
        </w:rPr>
        <w:t>% Participación y actitud en clase</w:t>
      </w:r>
    </w:p>
    <w:p w:rsidRPr="00537B75" w:rsidR="007A7C74" w:rsidP="00537B75" w:rsidRDefault="007A7C74" w14:paraId="14CED5C5" w14:textId="77777777">
      <w:pPr>
        <w:autoSpaceDE w:val="0"/>
        <w:autoSpaceDN w:val="0"/>
        <w:adjustRightInd w:val="0"/>
        <w:spacing w:after="0" w:line="360" w:lineRule="auto"/>
        <w:jc w:val="both"/>
        <w:rPr>
          <w:rFonts w:ascii="Times New Roman" w:hAnsi="Times New Roman" w:eastAsia="Calibri"/>
          <w:lang w:bidi="ar-EG"/>
        </w:rPr>
      </w:pPr>
    </w:p>
    <w:p w:rsidRPr="00537B75" w:rsidR="007A7C74" w:rsidP="00537B75" w:rsidRDefault="007A7C74" w14:paraId="33F1591E" w14:textId="2F070C36">
      <w:pPr>
        <w:spacing w:after="0" w:line="360" w:lineRule="auto"/>
        <w:jc w:val="both"/>
        <w:rPr>
          <w:rFonts w:ascii="Times New Roman" w:hAnsi="Times New Roman" w:eastAsia="Calibri"/>
          <w:color w:val="000000" w:themeColor="text1"/>
          <w:lang w:bidi="ar-EG"/>
        </w:rPr>
      </w:pPr>
      <w:r w:rsidRPr="00537B75">
        <w:rPr>
          <w:rFonts w:ascii="Times New Roman" w:hAnsi="Times New Roman" w:eastAsia="Calibri"/>
          <w:lang w:bidi="ar-EG"/>
        </w:rPr>
        <w:tab/>
      </w:r>
      <w:r w:rsidRPr="00537B75" w:rsidR="14FDF1EB">
        <w:rPr>
          <w:rFonts w:ascii="Times New Roman" w:hAnsi="Times New Roman" w:eastAsia="Calibri"/>
          <w:color w:val="000000" w:themeColor="text1"/>
          <w:lang w:bidi="ar-EG"/>
        </w:rPr>
        <w:t xml:space="preserve">El curso se estructura en </w:t>
      </w:r>
      <w:r w:rsidRPr="00537B75" w:rsidR="0365DE01">
        <w:rPr>
          <w:rFonts w:ascii="Times New Roman" w:hAnsi="Times New Roman" w:eastAsia="Calibri"/>
          <w:color w:val="000000" w:themeColor="text1"/>
          <w:lang w:bidi="ar-EG"/>
        </w:rPr>
        <w:t xml:space="preserve">dos </w:t>
      </w:r>
      <w:r w:rsidRPr="00537B75" w:rsidR="14FDF1EB">
        <w:rPr>
          <w:rFonts w:ascii="Times New Roman" w:hAnsi="Times New Roman" w:eastAsia="Calibri"/>
          <w:color w:val="000000" w:themeColor="text1"/>
          <w:lang w:bidi="ar-EG"/>
        </w:rPr>
        <w:t>evaluaciones, se realizará</w:t>
      </w:r>
      <w:r w:rsidRPr="00537B75" w:rsidR="01C8F03C">
        <w:rPr>
          <w:rFonts w:ascii="Times New Roman" w:hAnsi="Times New Roman" w:eastAsia="Calibri"/>
          <w:color w:val="000000" w:themeColor="text1"/>
          <w:lang w:bidi="ar-EG"/>
        </w:rPr>
        <w:t>n</w:t>
      </w:r>
      <w:r w:rsidRPr="00537B75" w:rsidR="14FDF1EB">
        <w:rPr>
          <w:rFonts w:ascii="Times New Roman" w:hAnsi="Times New Roman" w:eastAsia="Calibri"/>
          <w:color w:val="000000" w:themeColor="text1"/>
          <w:lang w:bidi="ar-EG"/>
        </w:rPr>
        <w:t xml:space="preserve"> </w:t>
      </w:r>
      <w:r w:rsidRPr="00537B75" w:rsidR="5517C0A9">
        <w:rPr>
          <w:rFonts w:ascii="Times New Roman" w:hAnsi="Times New Roman" w:eastAsia="Calibri"/>
          <w:color w:val="000000" w:themeColor="text1"/>
          <w:lang w:bidi="ar-EG"/>
        </w:rPr>
        <w:t xml:space="preserve">tareas semanales entregables que serán evaluadas mediante rúbrica por </w:t>
      </w:r>
      <w:r w:rsidRPr="00537B75" w:rsidR="491C1A97">
        <w:rPr>
          <w:rFonts w:ascii="Times New Roman" w:hAnsi="Times New Roman" w:eastAsia="Calibri"/>
          <w:color w:val="000000" w:themeColor="text1"/>
          <w:lang w:bidi="ar-EG"/>
        </w:rPr>
        <w:t>tarea</w:t>
      </w:r>
      <w:r w:rsidRPr="00537B75" w:rsidR="00D20AD4">
        <w:rPr>
          <w:rFonts w:ascii="Times New Roman" w:hAnsi="Times New Roman" w:eastAsia="Calibri"/>
          <w:color w:val="000000" w:themeColor="text1"/>
          <w:lang w:bidi="ar-EG"/>
        </w:rPr>
        <w:t>, presentaciones orales, observación directa, productos finales y el empleo de las tecnologías de la información y comunicación, a criterio del docente responsable del módulo.</w:t>
      </w:r>
      <w:r w:rsidRPr="00537B75" w:rsidR="006961B1">
        <w:rPr>
          <w:rFonts w:ascii="Times New Roman" w:hAnsi="Times New Roman" w:eastAsia="Calibri"/>
          <w:color w:val="000000" w:themeColor="text1"/>
          <w:lang w:bidi="ar-EG"/>
        </w:rPr>
        <w:t xml:space="preserve"> Al final se llevará a cabo una defensa del proyecto, la evaluación de la defensa será mediante rúbrica. Dichas rúbricas se irán publicando en el Teams para que el alumnado la pueda consultar en cualquier momento.</w:t>
      </w:r>
    </w:p>
    <w:p w:rsidRPr="00537B75" w:rsidR="007A7C74" w:rsidP="00537B75" w:rsidRDefault="007A7C74" w14:paraId="5D58EFC5" w14:textId="77777777">
      <w:pPr>
        <w:autoSpaceDE w:val="0"/>
        <w:autoSpaceDN w:val="0"/>
        <w:adjustRightInd w:val="0"/>
        <w:spacing w:after="0" w:line="360" w:lineRule="auto"/>
        <w:jc w:val="both"/>
        <w:rPr>
          <w:rFonts w:ascii="Times New Roman" w:hAnsi="Times New Roman" w:eastAsia="Calibri"/>
          <w:lang w:bidi="ar-EG"/>
        </w:rPr>
      </w:pPr>
    </w:p>
    <w:p w:rsidRPr="00537B75" w:rsidR="007A7C74" w:rsidP="00537B75" w:rsidRDefault="007A7C74" w14:paraId="37F32DE9" w14:textId="77777777">
      <w:pPr>
        <w:autoSpaceDE w:val="0"/>
        <w:autoSpaceDN w:val="0"/>
        <w:adjustRightInd w:val="0"/>
        <w:spacing w:after="0" w:line="360" w:lineRule="auto"/>
        <w:jc w:val="both"/>
        <w:rPr>
          <w:rFonts w:ascii="Times New Roman" w:hAnsi="Times New Roman" w:eastAsia="Calibri"/>
          <w:color w:val="FF0000"/>
          <w:lang w:bidi="ar-EG"/>
        </w:rPr>
      </w:pPr>
      <w:r w:rsidRPr="00537B75">
        <w:rPr>
          <w:rFonts w:ascii="Times New Roman" w:hAnsi="Times New Roman" w:eastAsia="Calibri"/>
          <w:color w:val="FF0000"/>
          <w:lang w:bidi="ar-EG"/>
        </w:rPr>
        <w:tab/>
      </w:r>
      <w:r w:rsidRPr="00537B75" w:rsidR="0A30E045">
        <w:rPr>
          <w:rFonts w:ascii="Times New Roman" w:hAnsi="Times New Roman" w:eastAsia="Calibri"/>
          <w:color w:val="000000" w:themeColor="text1"/>
          <w:lang w:bidi="ar-EG"/>
        </w:rPr>
        <w:t>A</w:t>
      </w:r>
      <w:r w:rsidRPr="00537B75" w:rsidR="14FDF1EB">
        <w:rPr>
          <w:rFonts w:ascii="Times New Roman" w:hAnsi="Times New Roman" w:eastAsia="Calibri"/>
          <w:color w:val="000000" w:themeColor="text1"/>
          <w:lang w:bidi="ar-EG"/>
        </w:rPr>
        <w:t>nte faltas graves de ortografía se podrá restar nota</w:t>
      </w:r>
      <w:r w:rsidRPr="00537B75" w:rsidR="37CD9855">
        <w:rPr>
          <w:rFonts w:ascii="Times New Roman" w:hAnsi="Times New Roman" w:eastAsia="Calibri"/>
          <w:color w:val="000000" w:themeColor="text1"/>
          <w:lang w:bidi="ar-EG"/>
        </w:rPr>
        <w:t xml:space="preserve"> conforme a lo estipulado en el Plan Lingüístico de Centro</w:t>
      </w:r>
      <w:r w:rsidRPr="00537B75" w:rsidR="14FDF1EB">
        <w:rPr>
          <w:rFonts w:ascii="Times New Roman" w:hAnsi="Times New Roman" w:eastAsia="Calibri"/>
          <w:color w:val="000000" w:themeColor="text1"/>
          <w:lang w:bidi="ar-EG"/>
        </w:rPr>
        <w:t>.</w:t>
      </w:r>
    </w:p>
    <w:p w:rsidRPr="00537B75" w:rsidR="00AF4E27" w:rsidP="00537B75" w:rsidRDefault="00AF4E27" w14:paraId="07351937" w14:textId="77777777">
      <w:pPr>
        <w:autoSpaceDE w:val="0"/>
        <w:autoSpaceDN w:val="0"/>
        <w:adjustRightInd w:val="0"/>
        <w:spacing w:after="0" w:line="360" w:lineRule="auto"/>
        <w:jc w:val="both"/>
        <w:rPr>
          <w:rFonts w:ascii="Times New Roman" w:hAnsi="Times New Roman" w:eastAsia="Calibri"/>
          <w:lang w:bidi="ar-EG"/>
        </w:rPr>
      </w:pPr>
    </w:p>
    <w:p w:rsidRPr="00537B75" w:rsidR="00AF4E27" w:rsidP="00537B75" w:rsidRDefault="113C0231" w14:paraId="1B151718" w14:textId="3359120D">
      <w:pPr>
        <w:autoSpaceDE w:val="0"/>
        <w:autoSpaceDN w:val="0"/>
        <w:adjustRightInd w:val="0"/>
        <w:spacing w:after="0" w:line="360" w:lineRule="auto"/>
        <w:ind w:firstLine="708"/>
        <w:jc w:val="both"/>
        <w:rPr>
          <w:rFonts w:ascii="Times New Roman" w:hAnsi="Times New Roman" w:eastAsia="Calibri"/>
          <w:lang w:bidi="ar-EG"/>
        </w:rPr>
      </w:pPr>
      <w:r w:rsidRPr="00537B75">
        <w:rPr>
          <w:rFonts w:ascii="Times New Roman" w:hAnsi="Times New Roman" w:eastAsia="Calibri"/>
          <w:lang w:bidi="ar-EG"/>
        </w:rPr>
        <w:t>Se valorarán las intervenciones en clase, se valorará el saber estar, se valorarán todas las actitudes o aspectos valorables en la empresa (imagen y cuidado personal, lenguaje empleado, calidad en la comunicación, actitud proactiva, aceptación de la cultura del grupo, etc)</w:t>
      </w:r>
      <w:r w:rsidRPr="00537B75" w:rsidR="7AEB71A8">
        <w:rPr>
          <w:rFonts w:ascii="Times New Roman" w:hAnsi="Times New Roman" w:eastAsia="Calibri"/>
          <w:lang w:bidi="ar-EG"/>
        </w:rPr>
        <w:t xml:space="preserve"> </w:t>
      </w:r>
    </w:p>
    <w:p w:rsidRPr="00537B75" w:rsidR="007A7C74" w:rsidP="00537B75" w:rsidRDefault="007A7C74" w14:paraId="1323AB78" w14:textId="77777777">
      <w:pPr>
        <w:autoSpaceDE w:val="0"/>
        <w:autoSpaceDN w:val="0"/>
        <w:adjustRightInd w:val="0"/>
        <w:spacing w:after="0" w:line="360" w:lineRule="auto"/>
        <w:jc w:val="both"/>
        <w:rPr>
          <w:rFonts w:ascii="Times New Roman" w:hAnsi="Times New Roman" w:eastAsia="Calibri"/>
          <w:lang w:bidi="ar-EG"/>
        </w:rPr>
      </w:pPr>
    </w:p>
    <w:p w:rsidRPr="00537B75" w:rsidR="007A7C74" w:rsidP="00537B75" w:rsidRDefault="007A7C74" w14:paraId="5A75D377" w14:textId="1C45E580">
      <w:pPr>
        <w:autoSpaceDE w:val="0"/>
        <w:autoSpaceDN w:val="0"/>
        <w:adjustRightInd w:val="0"/>
        <w:spacing w:after="0" w:line="360" w:lineRule="auto"/>
        <w:ind w:firstLine="708"/>
        <w:jc w:val="both"/>
        <w:rPr>
          <w:rFonts w:ascii="Times New Roman" w:hAnsi="Times New Roman" w:eastAsia="Calibri"/>
          <w:lang w:bidi="ar-EG"/>
        </w:rPr>
      </w:pPr>
      <w:r w:rsidRPr="00537B75">
        <w:rPr>
          <w:rFonts w:ascii="Times New Roman" w:hAnsi="Times New Roman" w:eastAsia="Calibri"/>
          <w:lang w:bidi="ar-EG"/>
        </w:rPr>
        <w:t>En cuanto a la participación y actitud, el profesor valorará</w:t>
      </w:r>
      <w:r w:rsidRPr="00537B75" w:rsidR="00900A38">
        <w:rPr>
          <w:rFonts w:ascii="Times New Roman" w:hAnsi="Times New Roman" w:eastAsia="Calibri"/>
          <w:lang w:bidi="ar-EG"/>
        </w:rPr>
        <w:t xml:space="preserve"> </w:t>
      </w:r>
      <w:r w:rsidRPr="00537B75" w:rsidR="00900A38">
        <w:rPr>
          <w:rFonts w:ascii="Times New Roman" w:hAnsi="Times New Roman" w:eastAsia="Calibri"/>
          <w:color w:val="000000" w:themeColor="text1"/>
          <w:lang w:bidi="ar-EG"/>
        </w:rPr>
        <w:t>mediante rúbrica</w:t>
      </w:r>
      <w:r w:rsidRPr="00537B75">
        <w:rPr>
          <w:rFonts w:ascii="Times New Roman" w:hAnsi="Times New Roman" w:eastAsia="Calibri"/>
          <w:color w:val="000000" w:themeColor="text1"/>
          <w:lang w:bidi="ar-EG"/>
        </w:rPr>
        <w:t xml:space="preserve"> </w:t>
      </w:r>
      <w:r w:rsidRPr="00537B75">
        <w:rPr>
          <w:rFonts w:ascii="Times New Roman" w:hAnsi="Times New Roman" w:eastAsia="Calibri"/>
          <w:lang w:bidi="ar-EG"/>
        </w:rPr>
        <w:t>la misma a través de las clases presenciales, teniendo en cuenta el interés por la asignatura, la implicación y participación en las clases, el respeto por sus compañeros, el profesor y el material del colegio. Pudiendo llegar a ser negativa esta calificación cuando el alumno muestre una actitud que dificulte el desarrollo de las clases.</w:t>
      </w:r>
      <w:r w:rsidRPr="00537B75" w:rsidR="00227EBD">
        <w:rPr>
          <w:rFonts w:ascii="Times New Roman" w:hAnsi="Times New Roman" w:eastAsia="Calibri"/>
          <w:lang w:bidi="ar-EG"/>
        </w:rPr>
        <w:t xml:space="preserve"> </w:t>
      </w:r>
    </w:p>
    <w:p w:rsidRPr="00537B75" w:rsidR="00CE1B8A" w:rsidP="00537B75" w:rsidRDefault="00CE1B8A" w14:paraId="753E50E6" w14:textId="77777777">
      <w:pPr>
        <w:autoSpaceDE w:val="0"/>
        <w:autoSpaceDN w:val="0"/>
        <w:adjustRightInd w:val="0"/>
        <w:spacing w:after="0" w:line="360" w:lineRule="auto"/>
        <w:ind w:firstLine="708"/>
        <w:jc w:val="both"/>
        <w:rPr>
          <w:rFonts w:ascii="Times New Roman" w:hAnsi="Times New Roman" w:eastAsia="Calibri"/>
          <w:lang w:bidi="ar-EG"/>
        </w:rPr>
      </w:pPr>
    </w:p>
    <w:p w:rsidRPr="00537B75" w:rsidR="007A7C74" w:rsidP="00537B75" w:rsidRDefault="34EAD96B" w14:paraId="41C4E0A0" w14:textId="546E665D">
      <w:pPr>
        <w:spacing w:line="360" w:lineRule="auto"/>
        <w:jc w:val="both"/>
        <w:rPr>
          <w:rFonts w:ascii="Times New Roman" w:hAnsi="Times New Roman"/>
        </w:rPr>
      </w:pPr>
      <w:r w:rsidRPr="00537B75">
        <w:rPr>
          <w:rFonts w:ascii="Times New Roman" w:hAnsi="Times New Roman" w:eastAsia="Calibri"/>
          <w:lang w:bidi="ar-EG"/>
        </w:rPr>
        <w:t>La calificación final de cada evaluación será la suma de los porcentajes anteriormente mencionados</w:t>
      </w:r>
      <w:r w:rsidRPr="00537B75" w:rsidR="7AEB71A8">
        <w:rPr>
          <w:rFonts w:ascii="Times New Roman" w:hAnsi="Times New Roman" w:eastAsia="Calibri"/>
          <w:lang w:bidi="ar-EG"/>
        </w:rPr>
        <w:t>.</w:t>
      </w:r>
      <w:r w:rsidRPr="00537B75" w:rsidR="5FFFF14D">
        <w:rPr>
          <w:rFonts w:ascii="Times New Roman" w:hAnsi="Times New Roman" w:eastAsia="Calibri"/>
          <w:lang w:bidi="ar-EG"/>
        </w:rPr>
        <w:t xml:space="preserve"> </w:t>
      </w:r>
    </w:p>
    <w:p w:rsidRPr="00537B75" w:rsidR="007A7C74" w:rsidP="00537B75" w:rsidRDefault="007A7C74" w14:paraId="38EA3BE8" w14:textId="77777777">
      <w:pPr>
        <w:keepNext/>
        <w:keepLines/>
        <w:tabs>
          <w:tab w:val="left" w:pos="709"/>
        </w:tabs>
        <w:spacing w:after="0" w:line="360" w:lineRule="auto"/>
        <w:jc w:val="both"/>
        <w:outlineLvl w:val="1"/>
        <w:rPr>
          <w:rFonts w:ascii="Times New Roman" w:hAnsi="Times New Roman" w:eastAsia="MS Gothic"/>
          <w:bCs/>
          <w:color w:val="000000"/>
          <w:lang w:eastAsia="x-none"/>
        </w:rPr>
      </w:pPr>
      <w:r w:rsidRPr="00537B75">
        <w:rPr>
          <w:rFonts w:ascii="Times New Roman" w:hAnsi="Times New Roman" w:eastAsia="MS Gothic"/>
          <w:bCs/>
          <w:color w:val="000000"/>
          <w:lang w:eastAsia="x-none"/>
        </w:rPr>
        <w:tab/>
      </w:r>
      <w:r w:rsidRPr="00537B75">
        <w:rPr>
          <w:rFonts w:ascii="Times New Roman" w:hAnsi="Times New Roman" w:eastAsia="MS Gothic"/>
          <w:bCs/>
          <w:color w:val="000000"/>
          <w:lang w:eastAsia="x-none"/>
        </w:rPr>
        <w:t>La calificación final de cada evaluación se calculará conforme a los criterios establecidos anteriormente y la puntuación ha de ser un número entero que se obtendrá mediante redondeo matemático salvo en casos excepcionales donde el profesor considere redondear al alza o a la baja en función del empeño, evolución y motivación que muestre el alumno. En caso de no aplicar el redondeo matemático se explicarán los motivos en la columna de observaciones de la plantilla de calificaciones.</w:t>
      </w:r>
    </w:p>
    <w:p w:rsidRPr="00537B75" w:rsidR="007A7C74" w:rsidP="00537B75" w:rsidRDefault="007A7C74" w14:paraId="0D090EB2" w14:textId="77777777">
      <w:pPr>
        <w:autoSpaceDE w:val="0"/>
        <w:autoSpaceDN w:val="0"/>
        <w:adjustRightInd w:val="0"/>
        <w:spacing w:after="0" w:line="360" w:lineRule="auto"/>
        <w:jc w:val="both"/>
        <w:rPr>
          <w:rFonts w:ascii="Times New Roman" w:hAnsi="Times New Roman" w:eastAsia="Calibri"/>
          <w:lang w:bidi="ar-EG"/>
        </w:rPr>
      </w:pPr>
    </w:p>
    <w:p w:rsidRPr="00537B75" w:rsidR="007A7C74" w:rsidP="00537B75" w:rsidRDefault="007A7C74" w14:paraId="2F858D38" w14:textId="5F7EA135">
      <w:pPr>
        <w:autoSpaceDE w:val="0"/>
        <w:autoSpaceDN w:val="0"/>
        <w:adjustRightInd w:val="0"/>
        <w:spacing w:after="0" w:line="360" w:lineRule="auto"/>
        <w:jc w:val="both"/>
        <w:rPr>
          <w:rFonts w:ascii="Times New Roman" w:hAnsi="Times New Roman" w:eastAsia="Calibri"/>
          <w:lang w:bidi="ar-EG"/>
        </w:rPr>
      </w:pPr>
      <w:r w:rsidRPr="00537B75">
        <w:rPr>
          <w:rFonts w:ascii="Times New Roman" w:hAnsi="Times New Roman" w:eastAsia="Calibri"/>
          <w:lang w:bidi="ar-EG"/>
        </w:rPr>
        <w:tab/>
      </w:r>
      <w:r w:rsidRPr="00537B75">
        <w:rPr>
          <w:rFonts w:ascii="Times New Roman" w:hAnsi="Times New Roman" w:eastAsia="Calibri"/>
          <w:lang w:bidi="ar-EG"/>
        </w:rPr>
        <w:t xml:space="preserve">La asistencia a clase es obligatoria en un 85%, por lo que cuando se superen las faltas en un 15% no se podrá superar la asignatura, se entiende por faltas, aquellas que no hayan sido justificadas convenientemente al tutor o al profesor. </w:t>
      </w:r>
      <w:r w:rsidRPr="00537B75" w:rsidR="00AF4E27">
        <w:rPr>
          <w:rFonts w:ascii="Times New Roman" w:hAnsi="Times New Roman" w:eastAsia="Calibri"/>
          <w:lang w:bidi="ar-EG"/>
        </w:rPr>
        <w:t>En caso de que alumno supere el 25% de faltas de asistencia siendo estas justificadas o no, perderá el derecho a evaluación continua, exceptuando los casos de alumnos que justifiquen sus ausencias con contrato de trabajo y alta en la Seguridad Social.</w:t>
      </w:r>
    </w:p>
    <w:p w:rsidRPr="00537B75" w:rsidR="00CC0EB4" w:rsidP="00537B75" w:rsidRDefault="00CC0EB4" w14:paraId="17FB567B" w14:textId="20317990">
      <w:pPr>
        <w:autoSpaceDE w:val="0"/>
        <w:autoSpaceDN w:val="0"/>
        <w:adjustRightInd w:val="0"/>
        <w:spacing w:after="0" w:line="360" w:lineRule="auto"/>
        <w:jc w:val="both"/>
        <w:rPr>
          <w:rFonts w:ascii="Times New Roman" w:hAnsi="Times New Roman" w:eastAsia="Calibri"/>
          <w:lang w:bidi="ar-EG"/>
        </w:rPr>
      </w:pPr>
    </w:p>
    <w:p w:rsidRPr="00537B75" w:rsidR="00CC0EB4" w:rsidP="00537B75" w:rsidRDefault="6B164658" w14:paraId="25114ABA" w14:textId="4AC58072">
      <w:pPr>
        <w:autoSpaceDE w:val="0"/>
        <w:autoSpaceDN w:val="0"/>
        <w:adjustRightInd w:val="0"/>
        <w:spacing w:after="0" w:line="360" w:lineRule="auto"/>
        <w:ind w:firstLine="708"/>
        <w:jc w:val="both"/>
        <w:rPr>
          <w:rFonts w:ascii="Times New Roman" w:hAnsi="Times New Roman" w:eastAsia="Calibri"/>
          <w:color w:val="000000" w:themeColor="text1"/>
          <w:lang w:bidi="ar-EG"/>
        </w:rPr>
      </w:pPr>
      <w:r w:rsidRPr="00537B75">
        <w:rPr>
          <w:rFonts w:ascii="Times New Roman" w:hAnsi="Times New Roman" w:eastAsia="Calibri"/>
          <w:color w:val="000000" w:themeColor="text1"/>
          <w:lang w:bidi="ar-EG"/>
        </w:rPr>
        <w:t>Los alumnos que por causa justificada se ausenten el día de</w:t>
      </w:r>
      <w:r w:rsidRPr="00537B75" w:rsidR="6D332397">
        <w:rPr>
          <w:rFonts w:ascii="Times New Roman" w:hAnsi="Times New Roman" w:eastAsia="Calibri"/>
          <w:color w:val="000000" w:themeColor="text1"/>
          <w:lang w:bidi="ar-EG"/>
        </w:rPr>
        <w:t xml:space="preserve"> la entrega </w:t>
      </w:r>
      <w:r w:rsidRPr="00537B75">
        <w:rPr>
          <w:rFonts w:ascii="Times New Roman" w:hAnsi="Times New Roman" w:eastAsia="Calibri"/>
          <w:color w:val="000000" w:themeColor="text1"/>
          <w:lang w:bidi="ar-EG"/>
        </w:rPr>
        <w:t>se pospondrá justo al regreso del alumn</w:t>
      </w:r>
      <w:r w:rsidRPr="00537B75" w:rsidR="45275E8A">
        <w:rPr>
          <w:rFonts w:ascii="Times New Roman" w:hAnsi="Times New Roman" w:eastAsia="Calibri"/>
          <w:color w:val="000000" w:themeColor="text1"/>
          <w:lang w:bidi="ar-EG"/>
        </w:rPr>
        <w:t>o</w:t>
      </w:r>
      <w:r w:rsidRPr="00537B75">
        <w:rPr>
          <w:rFonts w:ascii="Times New Roman" w:hAnsi="Times New Roman" w:eastAsia="Calibri"/>
          <w:color w:val="000000" w:themeColor="text1"/>
          <w:lang w:bidi="ar-EG"/>
        </w:rPr>
        <w:t>.</w:t>
      </w:r>
      <w:r w:rsidRPr="00537B75" w:rsidR="2C8878CE">
        <w:rPr>
          <w:rFonts w:ascii="Times New Roman" w:hAnsi="Times New Roman" w:eastAsia="Calibri"/>
          <w:color w:val="000000" w:themeColor="text1"/>
          <w:lang w:bidi="ar-EG"/>
        </w:rPr>
        <w:t xml:space="preserve"> </w:t>
      </w:r>
    </w:p>
    <w:p w:rsidRPr="00537B75" w:rsidR="00AF4E27" w:rsidP="00537B75" w:rsidRDefault="00AF4E27" w14:paraId="31876CEB" w14:textId="77777777">
      <w:pPr>
        <w:autoSpaceDE w:val="0"/>
        <w:autoSpaceDN w:val="0"/>
        <w:adjustRightInd w:val="0"/>
        <w:spacing w:after="0" w:line="360" w:lineRule="auto"/>
        <w:jc w:val="both"/>
        <w:rPr>
          <w:rFonts w:ascii="Times New Roman" w:hAnsi="Times New Roman" w:eastAsia="Calibri"/>
          <w:lang w:bidi="ar-EG"/>
        </w:rPr>
      </w:pPr>
    </w:p>
    <w:p w:rsidRPr="00537B75" w:rsidR="007A7C74" w:rsidP="00537B75" w:rsidRDefault="00F756AD" w14:paraId="336A4977" w14:textId="77777777">
      <w:pPr>
        <w:autoSpaceDE w:val="0"/>
        <w:autoSpaceDN w:val="0"/>
        <w:adjustRightInd w:val="0"/>
        <w:spacing w:after="0" w:line="360" w:lineRule="auto"/>
        <w:ind w:firstLine="708"/>
        <w:jc w:val="both"/>
        <w:rPr>
          <w:rFonts w:ascii="Times New Roman" w:hAnsi="Times New Roman" w:eastAsia="Calibri"/>
          <w:lang w:bidi="ar-EG"/>
        </w:rPr>
      </w:pPr>
      <w:r w:rsidRPr="00537B75">
        <w:rPr>
          <w:rFonts w:ascii="Times New Roman" w:hAnsi="Times New Roman"/>
          <w:b/>
          <w:color w:val="222226"/>
        </w:rPr>
        <w:t>b. Las actividades de recuperación.</w:t>
      </w:r>
    </w:p>
    <w:p w:rsidRPr="00537B75" w:rsidR="007A7C74" w:rsidP="00537B75" w:rsidRDefault="007A7C74" w14:paraId="0F9128C2" w14:textId="77777777">
      <w:pPr>
        <w:autoSpaceDE w:val="0"/>
        <w:autoSpaceDN w:val="0"/>
        <w:adjustRightInd w:val="0"/>
        <w:spacing w:after="0" w:line="360" w:lineRule="auto"/>
        <w:jc w:val="both"/>
        <w:rPr>
          <w:rFonts w:ascii="Times New Roman" w:hAnsi="Times New Roman" w:eastAsia="Calibri"/>
          <w:lang w:bidi="ar-EG"/>
        </w:rPr>
      </w:pPr>
      <w:r w:rsidRPr="00537B75">
        <w:rPr>
          <w:rFonts w:ascii="Times New Roman" w:hAnsi="Times New Roman" w:eastAsia="Calibri"/>
          <w:lang w:bidi="ar-EG"/>
        </w:rPr>
        <w:tab/>
      </w:r>
      <w:r w:rsidRPr="00537B75" w:rsidR="009D13F7">
        <w:rPr>
          <w:rFonts w:ascii="Times New Roman" w:hAnsi="Times New Roman" w:eastAsia="Calibri"/>
          <w:lang w:bidi="ar-EG"/>
        </w:rPr>
        <w:t>Se</w:t>
      </w:r>
      <w:r w:rsidRPr="00537B75">
        <w:rPr>
          <w:rFonts w:ascii="Times New Roman" w:hAnsi="Times New Roman" w:eastAsia="Calibri"/>
          <w:lang w:bidi="ar-EG"/>
        </w:rPr>
        <w:t xml:space="preserve"> proporcionará al alumno todo el apoyo que precise para el estudio del módulo de cara a la recuperación de final de curso.</w:t>
      </w:r>
    </w:p>
    <w:p w:rsidRPr="00537B75" w:rsidR="007A7C74" w:rsidP="00537B75" w:rsidRDefault="007A7C74" w14:paraId="4ED55BBD" w14:textId="77777777">
      <w:pPr>
        <w:autoSpaceDE w:val="0"/>
        <w:autoSpaceDN w:val="0"/>
        <w:adjustRightInd w:val="0"/>
        <w:spacing w:after="0" w:line="360" w:lineRule="auto"/>
        <w:jc w:val="both"/>
        <w:rPr>
          <w:rFonts w:ascii="Times New Roman" w:hAnsi="Times New Roman" w:eastAsia="Calibri"/>
          <w:bCs/>
          <w:lang w:bidi="ar-EG"/>
        </w:rPr>
      </w:pPr>
    </w:p>
    <w:p w:rsidRPr="00537B75" w:rsidR="00B95CBB" w:rsidP="00537B75" w:rsidRDefault="007A7C74" w14:paraId="6A2D4384" w14:textId="77777777">
      <w:pPr>
        <w:autoSpaceDE w:val="0"/>
        <w:autoSpaceDN w:val="0"/>
        <w:adjustRightInd w:val="0"/>
        <w:spacing w:after="0" w:line="360" w:lineRule="auto"/>
        <w:jc w:val="both"/>
        <w:rPr>
          <w:rFonts w:ascii="Times New Roman" w:hAnsi="Times New Roman" w:eastAsia="Calibri"/>
          <w:bCs/>
          <w:lang w:bidi="ar-EG"/>
        </w:rPr>
      </w:pPr>
      <w:r w:rsidRPr="00537B75">
        <w:rPr>
          <w:rFonts w:ascii="Times New Roman" w:hAnsi="Times New Roman" w:eastAsia="Calibri"/>
          <w:bCs/>
          <w:lang w:bidi="ar-EG"/>
        </w:rPr>
        <w:tab/>
      </w:r>
      <w:r w:rsidRPr="00537B75">
        <w:rPr>
          <w:rFonts w:ascii="Times New Roman" w:hAnsi="Times New Roman" w:eastAsia="Calibri"/>
          <w:bCs/>
          <w:lang w:bidi="ar-EG"/>
        </w:rPr>
        <w:t>En ocasiones puntuales se podrán utilizarán materiales como pegamento, tijeras, cartulinas, revistas, rotuladores, pinturas, reglas y demás materiales escolares para la realización de murales o trabajos.</w:t>
      </w:r>
    </w:p>
    <w:p w:rsidRPr="00537B75" w:rsidR="00B95CBB" w:rsidP="00537B75" w:rsidRDefault="00B95CBB" w14:paraId="65840155" w14:textId="77777777">
      <w:pPr>
        <w:autoSpaceDE w:val="0"/>
        <w:autoSpaceDN w:val="0"/>
        <w:adjustRightInd w:val="0"/>
        <w:spacing w:after="0" w:line="360" w:lineRule="auto"/>
        <w:ind w:firstLine="708"/>
        <w:jc w:val="both"/>
        <w:rPr>
          <w:rFonts w:ascii="Times New Roman" w:hAnsi="Times New Roman"/>
          <w:color w:val="222226"/>
        </w:rPr>
      </w:pPr>
    </w:p>
    <w:p w:rsidR="38ACD58B" w:rsidP="15C58AD2" w:rsidRDefault="38ACD58B" w14:paraId="568025B2" w14:textId="72534521">
      <w:pPr>
        <w:spacing w:after="0" w:line="360" w:lineRule="auto"/>
        <w:ind w:left="0"/>
        <w:jc w:val="both"/>
      </w:pPr>
      <w:r w:rsidRPr="15C58AD2" w:rsidR="38ACD58B">
        <w:rPr>
          <w:rFonts w:ascii="Times New Roman" w:hAnsi="Times New Roman" w:eastAsia="Calibri"/>
          <w:lang w:bidi="ar-EG"/>
        </w:rPr>
        <w:t xml:space="preserve">           Evaluación ordinaria: </w:t>
      </w:r>
      <w:r w:rsidRPr="15C58AD2" w:rsidR="5E131802">
        <w:rPr>
          <w:rFonts w:ascii="Times New Roman" w:hAnsi="Times New Roman" w:eastAsia="Calibri"/>
          <w:lang w:bidi="ar-EG"/>
        </w:rPr>
        <w:t>La nota final del módulo en la convocatoria ordinaria será el promedio de la nota global en cada evaluación más la nota de la FEOE para aquellos alumnos/as que hayan superado las evaluaciones.</w:t>
      </w:r>
    </w:p>
    <w:p w:rsidRPr="00537B75" w:rsidR="007A7C74" w:rsidP="00537B75" w:rsidRDefault="007A7C74" w14:paraId="2AF0EACC" w14:textId="77777777">
      <w:pPr>
        <w:autoSpaceDE w:val="0"/>
        <w:autoSpaceDN w:val="0"/>
        <w:adjustRightInd w:val="0"/>
        <w:spacing w:after="0" w:line="360" w:lineRule="auto"/>
        <w:jc w:val="both"/>
        <w:rPr>
          <w:rFonts w:ascii="Times New Roman" w:hAnsi="Times New Roman" w:eastAsia="Calibri"/>
          <w:lang w:bidi="ar-EG"/>
        </w:rPr>
      </w:pPr>
    </w:p>
    <w:p w:rsidRPr="00537B75" w:rsidR="00B95CBB" w:rsidP="00537B75" w:rsidRDefault="00B95CBB" w14:paraId="776C66AD" w14:textId="344E9ECB">
      <w:pPr>
        <w:autoSpaceDE w:val="0"/>
        <w:autoSpaceDN w:val="0"/>
        <w:adjustRightInd w:val="0"/>
        <w:spacing w:after="0" w:line="360" w:lineRule="auto"/>
        <w:jc w:val="both"/>
        <w:rPr>
          <w:rFonts w:ascii="Times New Roman" w:hAnsi="Times New Roman" w:eastAsia="Calibri"/>
          <w:lang w:bidi="ar-EG"/>
        </w:rPr>
      </w:pPr>
      <w:r w:rsidRPr="00537B75">
        <w:rPr>
          <w:rFonts w:ascii="Times New Roman" w:hAnsi="Times New Roman" w:eastAsia="Calibri"/>
          <w:lang w:bidi="ar-EG"/>
        </w:rPr>
        <w:tab/>
      </w:r>
      <w:r w:rsidRPr="00537B75" w:rsidR="007A7C74">
        <w:rPr>
          <w:rFonts w:ascii="Times New Roman" w:hAnsi="Times New Roman" w:eastAsia="Calibri"/>
          <w:lang w:bidi="ar-EG"/>
        </w:rPr>
        <w:t xml:space="preserve">Evaluación extraordinaria: </w:t>
      </w:r>
      <w:r w:rsidRPr="00537B75">
        <w:rPr>
          <w:rFonts w:ascii="Times New Roman" w:hAnsi="Times New Roman" w:eastAsia="Calibri"/>
          <w:lang w:bidi="ar-EG"/>
        </w:rPr>
        <w:t xml:space="preserve">A este examen concurrirán los alumnos que hubieran obtenido una calificación negativa como nota final del módulo en </w:t>
      </w:r>
      <w:r w:rsidRPr="00537B75" w:rsidR="000F51ED">
        <w:rPr>
          <w:rFonts w:ascii="Times New Roman" w:hAnsi="Times New Roman" w:eastAsia="Calibri"/>
          <w:lang w:bidi="ar-EG"/>
        </w:rPr>
        <w:t>ordinaria</w:t>
      </w:r>
      <w:r w:rsidRPr="00537B75">
        <w:rPr>
          <w:rFonts w:ascii="Times New Roman" w:hAnsi="Times New Roman" w:eastAsia="Calibri"/>
          <w:lang w:bidi="ar-EG"/>
        </w:rPr>
        <w:t xml:space="preserve">.  En el mismo, los alumnos deberán examinarse de </w:t>
      </w:r>
      <w:r w:rsidRPr="00537B75" w:rsidR="00AF4E27">
        <w:rPr>
          <w:rFonts w:ascii="Times New Roman" w:hAnsi="Times New Roman" w:eastAsia="Calibri"/>
          <w:lang w:bidi="ar-EG"/>
        </w:rPr>
        <w:t>la evaluación que tengan pendiente</w:t>
      </w:r>
      <w:r w:rsidRPr="00537B75">
        <w:rPr>
          <w:rFonts w:ascii="Times New Roman" w:hAnsi="Times New Roman" w:eastAsia="Calibri"/>
          <w:lang w:bidi="ar-EG"/>
        </w:rPr>
        <w:t>.</w:t>
      </w:r>
    </w:p>
    <w:p w:rsidRPr="00537B75" w:rsidR="00CB2EA7" w:rsidP="00537B75" w:rsidRDefault="00CB2EA7" w14:paraId="14AC017F" w14:textId="77777777">
      <w:pPr>
        <w:autoSpaceDE w:val="0"/>
        <w:autoSpaceDN w:val="0"/>
        <w:adjustRightInd w:val="0"/>
        <w:spacing w:after="0" w:line="360" w:lineRule="auto"/>
        <w:jc w:val="both"/>
        <w:rPr>
          <w:rFonts w:ascii="Times New Roman" w:hAnsi="Times New Roman" w:eastAsia="Calibri"/>
          <w:b/>
          <w:lang w:bidi="ar-EG"/>
        </w:rPr>
      </w:pPr>
    </w:p>
    <w:p w:rsidRPr="00537B75" w:rsidR="00B95CBB" w:rsidP="00537B75" w:rsidRDefault="696D41FE" w14:paraId="25C22859" w14:textId="77777777">
      <w:pPr>
        <w:autoSpaceDE w:val="0"/>
        <w:autoSpaceDN w:val="0"/>
        <w:adjustRightInd w:val="0"/>
        <w:spacing w:after="0" w:line="360" w:lineRule="auto"/>
        <w:jc w:val="both"/>
        <w:rPr>
          <w:rFonts w:ascii="Times New Roman" w:hAnsi="Times New Roman" w:eastAsia="Calibri"/>
          <w:b/>
          <w:lang w:bidi="ar-EG"/>
        </w:rPr>
      </w:pPr>
      <w:r w:rsidRPr="00537B75">
        <w:rPr>
          <w:rFonts w:ascii="Times New Roman" w:hAnsi="Times New Roman" w:eastAsia="Calibri"/>
          <w:b/>
          <w:bCs/>
          <w:lang w:bidi="ar-EG"/>
        </w:rPr>
        <w:t xml:space="preserve">7. </w:t>
      </w:r>
      <w:r w:rsidRPr="00537B75" w:rsidR="5B18DCCB">
        <w:rPr>
          <w:rFonts w:ascii="Times New Roman" w:hAnsi="Times New Roman" w:eastAsia="Calibri"/>
          <w:b/>
          <w:bCs/>
          <w:lang w:bidi="ar-EG"/>
        </w:rPr>
        <w:t>Materiales y recursos didácticos</w:t>
      </w:r>
    </w:p>
    <w:p w:rsidRPr="00537B75" w:rsidR="3FC9E1FB" w:rsidP="00537B75" w:rsidRDefault="3FC9E1FB" w14:paraId="0AF8C0B3" w14:textId="037EC537">
      <w:pPr>
        <w:pStyle w:val="Prrafodelista"/>
        <w:numPr>
          <w:ilvl w:val="0"/>
          <w:numId w:val="32"/>
        </w:numPr>
        <w:spacing w:after="0" w:line="360" w:lineRule="auto"/>
        <w:jc w:val="both"/>
        <w:rPr>
          <w:rFonts w:ascii="Times New Roman" w:hAnsi="Times New Roman" w:eastAsia="Calibri"/>
          <w:lang w:bidi="ar-EG"/>
        </w:rPr>
      </w:pPr>
      <w:r w:rsidRPr="00537B75">
        <w:rPr>
          <w:rFonts w:ascii="Times New Roman" w:hAnsi="Times New Roman" w:eastAsia="Calibri"/>
          <w:lang w:bidi="ar-EG"/>
        </w:rPr>
        <w:t>Apuntes de la profesora.</w:t>
      </w:r>
    </w:p>
    <w:p w:rsidRPr="00537B75" w:rsidR="00B95CBB" w:rsidP="00537B75" w:rsidRDefault="00B95CBB" w14:paraId="2B4BA62F" w14:textId="77777777">
      <w:pPr>
        <w:pStyle w:val="Prrafodelista"/>
        <w:numPr>
          <w:ilvl w:val="0"/>
          <w:numId w:val="32"/>
        </w:numPr>
        <w:autoSpaceDE w:val="0"/>
        <w:autoSpaceDN w:val="0"/>
        <w:adjustRightInd w:val="0"/>
        <w:spacing w:after="0" w:line="360" w:lineRule="auto"/>
        <w:jc w:val="both"/>
        <w:rPr>
          <w:rFonts w:ascii="Times New Roman" w:hAnsi="Times New Roman" w:eastAsia="Calibri"/>
          <w:lang w:bidi="ar-EG"/>
        </w:rPr>
      </w:pPr>
      <w:r w:rsidRPr="00537B75">
        <w:rPr>
          <w:rFonts w:ascii="Times New Roman" w:hAnsi="Times New Roman" w:eastAsia="Calibri"/>
          <w:lang w:bidi="ar-EG"/>
        </w:rPr>
        <w:t>Ordenador y cañón proyector de imágenes.</w:t>
      </w:r>
    </w:p>
    <w:p w:rsidRPr="00537B75" w:rsidR="00B95CBB" w:rsidP="00537B75" w:rsidRDefault="00B95CBB" w14:paraId="10332940" w14:textId="77777777">
      <w:pPr>
        <w:pStyle w:val="Prrafodelista"/>
        <w:numPr>
          <w:ilvl w:val="0"/>
          <w:numId w:val="32"/>
        </w:numPr>
        <w:autoSpaceDE w:val="0"/>
        <w:autoSpaceDN w:val="0"/>
        <w:adjustRightInd w:val="0"/>
        <w:spacing w:after="0" w:line="360" w:lineRule="auto"/>
        <w:jc w:val="both"/>
        <w:rPr>
          <w:rFonts w:ascii="Times New Roman" w:hAnsi="Times New Roman" w:eastAsia="Calibri"/>
          <w:lang w:bidi="ar-EG"/>
        </w:rPr>
      </w:pPr>
      <w:r w:rsidRPr="00537B75">
        <w:rPr>
          <w:rFonts w:ascii="Times New Roman" w:hAnsi="Times New Roman" w:eastAsia="Calibri"/>
          <w:lang w:bidi="ar-EG"/>
        </w:rPr>
        <w:t>Correo electrónico.</w:t>
      </w:r>
    </w:p>
    <w:p w:rsidRPr="00537B75" w:rsidR="00474310" w:rsidP="00537B75" w:rsidRDefault="00474310" w14:paraId="15C23D5E" w14:textId="77777777">
      <w:pPr>
        <w:pStyle w:val="Prrafodelista"/>
        <w:numPr>
          <w:ilvl w:val="0"/>
          <w:numId w:val="32"/>
        </w:numPr>
        <w:autoSpaceDE w:val="0"/>
        <w:autoSpaceDN w:val="0"/>
        <w:adjustRightInd w:val="0"/>
        <w:spacing w:after="0" w:line="360" w:lineRule="auto"/>
        <w:jc w:val="both"/>
        <w:rPr>
          <w:rFonts w:ascii="Times New Roman" w:hAnsi="Times New Roman" w:eastAsia="Calibri"/>
          <w:lang w:bidi="ar-EG"/>
        </w:rPr>
      </w:pPr>
      <w:r w:rsidRPr="00537B75">
        <w:rPr>
          <w:rFonts w:ascii="Times New Roman" w:hAnsi="Times New Roman" w:eastAsia="Calibri"/>
          <w:lang w:bidi="ar-EG"/>
        </w:rPr>
        <w:t>En ocasiones puntuales se podrán utilizarán materiales como pegamento, tijeras, cartulinas, revistas, rotuladores, pinturas, reglas y demás materiales escolares para la realización de murales o trabajos.</w:t>
      </w:r>
    </w:p>
    <w:p w:rsidRPr="00537B75" w:rsidR="00C51062" w:rsidP="00537B75" w:rsidRDefault="00C51062" w14:paraId="57B8ECB4" w14:textId="07619F14">
      <w:pPr>
        <w:pStyle w:val="Prrafodelista"/>
        <w:numPr>
          <w:ilvl w:val="0"/>
          <w:numId w:val="32"/>
        </w:numPr>
        <w:autoSpaceDE w:val="0"/>
        <w:autoSpaceDN w:val="0"/>
        <w:adjustRightInd w:val="0"/>
        <w:spacing w:after="0" w:line="360" w:lineRule="auto"/>
        <w:jc w:val="both"/>
        <w:rPr>
          <w:rFonts w:ascii="Times New Roman" w:hAnsi="Times New Roman" w:eastAsia="Calibri"/>
          <w:lang w:bidi="ar-EG"/>
        </w:rPr>
      </w:pPr>
      <w:r w:rsidRPr="00537B75">
        <w:rPr>
          <w:rFonts w:ascii="Times New Roman" w:hAnsi="Times New Roman" w:eastAsia="Calibri"/>
          <w:lang w:bidi="ar-EG"/>
        </w:rPr>
        <w:t xml:space="preserve">Herramientas </w:t>
      </w:r>
      <w:r w:rsidRPr="00537B75" w:rsidR="00B54B9C">
        <w:rPr>
          <w:rFonts w:ascii="Times New Roman" w:hAnsi="Times New Roman" w:eastAsia="Calibri"/>
          <w:lang w:bidi="ar-EG"/>
        </w:rPr>
        <w:t>Micorsoft</w:t>
      </w:r>
      <w:r w:rsidRPr="00537B75">
        <w:rPr>
          <w:rFonts w:ascii="Times New Roman" w:hAnsi="Times New Roman" w:eastAsia="Calibri"/>
          <w:lang w:bidi="ar-EG"/>
        </w:rPr>
        <w:t>.</w:t>
      </w:r>
    </w:p>
    <w:p w:rsidRPr="00537B75" w:rsidR="00B95CBB" w:rsidP="00537B75" w:rsidRDefault="00C51062" w14:paraId="5ED07F23" w14:textId="286F51B8">
      <w:pPr>
        <w:pStyle w:val="Prrafodelista"/>
        <w:numPr>
          <w:ilvl w:val="0"/>
          <w:numId w:val="32"/>
        </w:numPr>
        <w:autoSpaceDE w:val="0"/>
        <w:autoSpaceDN w:val="0"/>
        <w:adjustRightInd w:val="0"/>
        <w:spacing w:after="0" w:line="360" w:lineRule="auto"/>
        <w:jc w:val="both"/>
        <w:rPr>
          <w:rFonts w:ascii="Times New Roman" w:hAnsi="Times New Roman" w:eastAsia="Calibri"/>
          <w:lang w:bidi="ar-EG"/>
        </w:rPr>
      </w:pPr>
      <w:r w:rsidRPr="00537B75">
        <w:rPr>
          <w:rFonts w:ascii="Times New Roman" w:hAnsi="Times New Roman" w:eastAsia="Calibri"/>
          <w:lang w:bidi="ar-EG"/>
        </w:rPr>
        <w:t xml:space="preserve">Plataforma </w:t>
      </w:r>
      <w:r w:rsidRPr="00537B75" w:rsidR="003F768F">
        <w:rPr>
          <w:rFonts w:ascii="Times New Roman" w:hAnsi="Times New Roman" w:eastAsia="Calibri"/>
          <w:lang w:bidi="ar-EG"/>
        </w:rPr>
        <w:t>Teams</w:t>
      </w:r>
    </w:p>
    <w:p w:rsidRPr="00537B75" w:rsidR="00B95CBB" w:rsidP="00537B75" w:rsidRDefault="008D717D" w14:paraId="7FAA38DA" w14:textId="77777777">
      <w:pPr>
        <w:autoSpaceDE w:val="0"/>
        <w:autoSpaceDN w:val="0"/>
        <w:adjustRightInd w:val="0"/>
        <w:spacing w:after="0" w:line="360" w:lineRule="auto"/>
        <w:jc w:val="both"/>
        <w:rPr>
          <w:rFonts w:ascii="Times New Roman" w:hAnsi="Times New Roman"/>
          <w:b/>
          <w:color w:val="222226"/>
        </w:rPr>
      </w:pPr>
      <w:r w:rsidRPr="00537B75">
        <w:rPr>
          <w:rFonts w:ascii="Times New Roman" w:hAnsi="Times New Roman"/>
          <w:b/>
          <w:color w:val="222226"/>
        </w:rPr>
        <w:t>8. Actividades complementarias y extraescolares</w:t>
      </w:r>
    </w:p>
    <w:p w:rsidRPr="00537B75" w:rsidR="007A7C74" w:rsidP="00537B75" w:rsidRDefault="00B95CBB" w14:paraId="73804173" w14:textId="324EB328">
      <w:pPr>
        <w:autoSpaceDE w:val="0"/>
        <w:autoSpaceDN w:val="0"/>
        <w:adjustRightInd w:val="0"/>
        <w:spacing w:after="0" w:line="360" w:lineRule="auto"/>
        <w:jc w:val="both"/>
        <w:rPr>
          <w:rFonts w:ascii="Times New Roman" w:hAnsi="Times New Roman"/>
          <w:color w:val="222226"/>
        </w:rPr>
      </w:pPr>
      <w:r w:rsidRPr="00537B75">
        <w:rPr>
          <w:rFonts w:ascii="Times New Roman" w:hAnsi="Times New Roman"/>
          <w:color w:val="222226"/>
        </w:rPr>
        <w:t>Se realizarán las programadas por el Ciclo.</w:t>
      </w:r>
    </w:p>
    <w:p w:rsidRPr="00537B75" w:rsidR="00B95CBB" w:rsidP="00537B75" w:rsidRDefault="008D717D" w14:paraId="1A5BCDD1" w14:textId="77777777">
      <w:pPr>
        <w:autoSpaceDE w:val="0"/>
        <w:autoSpaceDN w:val="0"/>
        <w:adjustRightInd w:val="0"/>
        <w:spacing w:after="0" w:line="360" w:lineRule="auto"/>
        <w:jc w:val="both"/>
        <w:rPr>
          <w:rFonts w:ascii="Times New Roman" w:hAnsi="Times New Roman"/>
          <w:color w:val="222226"/>
        </w:rPr>
      </w:pPr>
      <w:r w:rsidRPr="00537B75">
        <w:rPr>
          <w:rFonts w:ascii="Times New Roman" w:hAnsi="Times New Roman"/>
          <w:b/>
          <w:color w:val="222226"/>
        </w:rPr>
        <w:t>9. Propuestas de innovación</w:t>
      </w:r>
      <w:r w:rsidRPr="00537B75" w:rsidR="00B95CBB">
        <w:rPr>
          <w:rFonts w:ascii="Times New Roman" w:hAnsi="Times New Roman"/>
          <w:b/>
          <w:color w:val="222226"/>
        </w:rPr>
        <w:t xml:space="preserve">, </w:t>
      </w:r>
      <w:r w:rsidRPr="00537B75">
        <w:rPr>
          <w:rFonts w:ascii="Times New Roman" w:hAnsi="Times New Roman"/>
          <w:b/>
          <w:color w:val="222226"/>
        </w:rPr>
        <w:t>y uso de las TIC en el aula</w:t>
      </w:r>
      <w:r w:rsidRPr="00537B75" w:rsidR="00B95CBB">
        <w:rPr>
          <w:rFonts w:ascii="Times New Roman" w:hAnsi="Times New Roman"/>
          <w:b/>
          <w:color w:val="222226"/>
        </w:rPr>
        <w:t>.</w:t>
      </w:r>
    </w:p>
    <w:p w:rsidRPr="00537B75" w:rsidR="00B95CBB" w:rsidP="00537B75" w:rsidRDefault="00B95CBB" w14:paraId="4EF39A46" w14:textId="77777777">
      <w:pPr>
        <w:numPr>
          <w:ilvl w:val="0"/>
          <w:numId w:val="19"/>
        </w:numPr>
        <w:autoSpaceDE w:val="0"/>
        <w:autoSpaceDN w:val="0"/>
        <w:adjustRightInd w:val="0"/>
        <w:spacing w:after="0" w:line="360" w:lineRule="auto"/>
        <w:jc w:val="both"/>
        <w:rPr>
          <w:rFonts w:ascii="Times New Roman" w:hAnsi="Times New Roman"/>
        </w:rPr>
      </w:pPr>
      <w:r w:rsidRPr="00537B75">
        <w:rPr>
          <w:rFonts w:ascii="Times New Roman" w:hAnsi="Times New Roman"/>
        </w:rPr>
        <w:t>Ordenador y cañón proyector de imágenes.</w:t>
      </w:r>
    </w:p>
    <w:p w:rsidRPr="00537B75" w:rsidR="00B95CBB" w:rsidP="00537B75" w:rsidRDefault="00B95CBB" w14:paraId="727256FA" w14:textId="77777777">
      <w:pPr>
        <w:numPr>
          <w:ilvl w:val="0"/>
          <w:numId w:val="19"/>
        </w:numPr>
        <w:autoSpaceDE w:val="0"/>
        <w:autoSpaceDN w:val="0"/>
        <w:adjustRightInd w:val="0"/>
        <w:spacing w:after="0" w:line="360" w:lineRule="auto"/>
        <w:jc w:val="both"/>
        <w:rPr>
          <w:rFonts w:ascii="Times New Roman" w:hAnsi="Times New Roman"/>
        </w:rPr>
      </w:pPr>
      <w:r w:rsidRPr="00537B75">
        <w:rPr>
          <w:rFonts w:ascii="Times New Roman" w:hAnsi="Times New Roman"/>
        </w:rPr>
        <w:t>Correo electrónico</w:t>
      </w:r>
      <w:r w:rsidRPr="00537B75" w:rsidR="00AF4E27">
        <w:rPr>
          <w:rFonts w:ascii="Times New Roman" w:hAnsi="Times New Roman"/>
        </w:rPr>
        <w:t>, blogs, redes sociales.</w:t>
      </w:r>
    </w:p>
    <w:p w:rsidR="7E352A47" w:rsidP="00537B75" w:rsidRDefault="00F86981" w14:paraId="16537816" w14:textId="30A10D7C">
      <w:pPr>
        <w:pStyle w:val="Textoindependiente"/>
        <w:numPr>
          <w:ilvl w:val="0"/>
          <w:numId w:val="19"/>
        </w:numPr>
        <w:spacing w:after="0" w:line="360" w:lineRule="auto"/>
        <w:jc w:val="both"/>
        <w:rPr>
          <w:sz w:val="22"/>
          <w:szCs w:val="22"/>
        </w:rPr>
      </w:pPr>
      <w:r w:rsidRPr="00537B75">
        <w:rPr>
          <w:sz w:val="22"/>
          <w:szCs w:val="22"/>
        </w:rPr>
        <w:t>Aplicaciones informáticas de propósito general.</w:t>
      </w:r>
    </w:p>
    <w:p w:rsidR="00DC5201" w:rsidP="00DC5201" w:rsidRDefault="00DC5201" w14:paraId="2D8F220B" w14:textId="13FAEB39">
      <w:pPr>
        <w:pStyle w:val="Textoindependiente"/>
        <w:spacing w:after="0" w:line="360" w:lineRule="auto"/>
        <w:jc w:val="both"/>
        <w:rPr>
          <w:sz w:val="22"/>
          <w:szCs w:val="22"/>
        </w:rPr>
      </w:pPr>
    </w:p>
    <w:p w:rsidR="00DC5201" w:rsidP="00DC5201" w:rsidRDefault="00DC5201" w14:paraId="1C1E953E" w14:textId="5C503374">
      <w:pPr>
        <w:pStyle w:val="Textoindependiente"/>
        <w:spacing w:after="0" w:line="360" w:lineRule="auto"/>
        <w:jc w:val="both"/>
        <w:rPr>
          <w:sz w:val="22"/>
          <w:szCs w:val="22"/>
        </w:rPr>
      </w:pPr>
    </w:p>
    <w:p w:rsidRPr="00537B75" w:rsidR="00DC5201" w:rsidP="00DC5201" w:rsidRDefault="00DC5201" w14:paraId="0BD2D15F" w14:textId="77777777">
      <w:pPr>
        <w:pStyle w:val="Textoindependiente"/>
        <w:spacing w:after="0" w:line="360" w:lineRule="auto"/>
        <w:jc w:val="both"/>
        <w:rPr>
          <w:sz w:val="22"/>
          <w:szCs w:val="22"/>
        </w:rPr>
      </w:pPr>
    </w:p>
    <w:p w:rsidR="7E352A47" w:rsidP="00537B75" w:rsidRDefault="006961B1" w14:paraId="6D8E564B" w14:textId="31B6D007">
      <w:pPr>
        <w:pStyle w:val="Textoindependiente"/>
        <w:spacing w:after="0" w:line="360" w:lineRule="auto"/>
        <w:jc w:val="both"/>
        <w:rPr>
          <w:b/>
          <w:bCs/>
          <w:sz w:val="22"/>
          <w:szCs w:val="22"/>
        </w:rPr>
      </w:pPr>
      <w:r w:rsidRPr="00537B75">
        <w:rPr>
          <w:b/>
          <w:bCs/>
          <w:sz w:val="22"/>
          <w:szCs w:val="22"/>
        </w:rPr>
        <w:t>10. Distribución de unidades didácticas</w:t>
      </w:r>
    </w:p>
    <w:tbl>
      <w:tblPr>
        <w:tblpPr w:leftFromText="141" w:rightFromText="141" w:bottomFromText="200" w:vertAnchor="page" w:horzAnchor="margin" w:tblpY="6211"/>
        <w:tblW w:w="0" w:type="auto"/>
        <w:tblBorders>
          <w:top w:val="single" w:color="auto" w:sz="18" w:space="0"/>
          <w:left w:val="single" w:color="auto" w:sz="18" w:space="0"/>
          <w:bottom w:val="single" w:color="auto" w:sz="18" w:space="0"/>
          <w:right w:val="single" w:color="auto" w:sz="18" w:space="0"/>
          <w:insideH w:val="single" w:color="auto" w:sz="18" w:space="0"/>
          <w:insideV w:val="single" w:color="auto" w:sz="18" w:space="0"/>
        </w:tblBorders>
        <w:tblLook w:val="01E0" w:firstRow="1" w:lastRow="1" w:firstColumn="1" w:lastColumn="1" w:noHBand="0" w:noVBand="0"/>
      </w:tblPr>
      <w:tblGrid>
        <w:gridCol w:w="6535"/>
        <w:gridCol w:w="1441"/>
      </w:tblGrid>
      <w:tr w:rsidRPr="00537B75" w:rsidR="00DC5201" w:rsidTr="007A2531" w14:paraId="4F463171" w14:textId="77777777">
        <w:trPr>
          <w:trHeight w:val="410"/>
        </w:trPr>
        <w:tc>
          <w:tcPr>
            <w:tcW w:w="6535" w:type="dxa"/>
            <w:tcBorders>
              <w:top w:val="single" w:color="auto" w:sz="18" w:space="0"/>
              <w:left w:val="single" w:color="auto" w:sz="18" w:space="0"/>
              <w:bottom w:val="single" w:color="auto" w:sz="18" w:space="0"/>
              <w:right w:val="single" w:color="auto" w:sz="18" w:space="0"/>
            </w:tcBorders>
            <w:shd w:val="clear" w:color="auto" w:fill="E0E0E0"/>
            <w:vAlign w:val="center"/>
            <w:hideMark/>
          </w:tcPr>
          <w:p w:rsidRPr="00537B75" w:rsidR="00DC5201" w:rsidP="007A2531" w:rsidRDefault="00DC5201" w14:paraId="67B48F02" w14:textId="77777777">
            <w:pPr>
              <w:spacing w:after="0" w:line="360" w:lineRule="auto"/>
              <w:jc w:val="both"/>
              <w:rPr>
                <w:rFonts w:ascii="Times New Roman" w:hAnsi="Times New Roman"/>
                <w:b/>
              </w:rPr>
            </w:pPr>
            <w:bookmarkStart w:name="_Hlk82691059" w:id="1"/>
            <w:r w:rsidRPr="00537B75">
              <w:rPr>
                <w:rFonts w:ascii="Times New Roman" w:hAnsi="Times New Roman"/>
              </w:rPr>
              <w:br w:type="page"/>
            </w:r>
            <w:r w:rsidRPr="00537B75">
              <w:rPr>
                <w:rFonts w:ascii="Times New Roman" w:hAnsi="Times New Roman"/>
                <w:b/>
              </w:rPr>
              <w:t>1º TRIMESTRE</w:t>
            </w:r>
          </w:p>
        </w:tc>
        <w:tc>
          <w:tcPr>
            <w:tcW w:w="1441" w:type="dxa"/>
            <w:tcBorders>
              <w:top w:val="single" w:color="auto" w:sz="18" w:space="0"/>
              <w:left w:val="single" w:color="auto" w:sz="18" w:space="0"/>
              <w:bottom w:val="single" w:color="auto" w:sz="18" w:space="0"/>
              <w:right w:val="single" w:color="auto" w:sz="18" w:space="0"/>
            </w:tcBorders>
            <w:shd w:val="clear" w:color="auto" w:fill="E0E0E0"/>
            <w:hideMark/>
          </w:tcPr>
          <w:p w:rsidRPr="00537B75" w:rsidR="00DC5201" w:rsidP="007A2531" w:rsidRDefault="00DC5201" w14:paraId="14DF22C9" w14:textId="77777777">
            <w:pPr>
              <w:spacing w:after="0" w:line="360" w:lineRule="auto"/>
              <w:jc w:val="both"/>
              <w:rPr>
                <w:rFonts w:ascii="Times New Roman" w:hAnsi="Times New Roman"/>
              </w:rPr>
            </w:pPr>
            <w:r w:rsidRPr="00537B75">
              <w:rPr>
                <w:rFonts w:ascii="Times New Roman" w:hAnsi="Times New Roman"/>
              </w:rPr>
              <w:t xml:space="preserve"> Sesiones:</w:t>
            </w:r>
          </w:p>
        </w:tc>
      </w:tr>
      <w:tr w:rsidRPr="00537B75" w:rsidR="00DC5201" w:rsidTr="007A2531" w14:paraId="799045C4" w14:textId="77777777">
        <w:trPr>
          <w:trHeight w:val="425"/>
        </w:trPr>
        <w:tc>
          <w:tcPr>
            <w:tcW w:w="6535" w:type="dxa"/>
            <w:tcBorders>
              <w:top w:val="single" w:color="auto" w:sz="18" w:space="0"/>
              <w:left w:val="single" w:color="auto" w:sz="18" w:space="0"/>
              <w:bottom w:val="single" w:color="auto" w:sz="18" w:space="0"/>
              <w:right w:val="single" w:color="auto" w:sz="18" w:space="0"/>
            </w:tcBorders>
            <w:vAlign w:val="center"/>
            <w:hideMark/>
          </w:tcPr>
          <w:p w:rsidRPr="00537B75" w:rsidR="00DC5201" w:rsidP="007A2531" w:rsidRDefault="00DC5201" w14:paraId="52E38D46" w14:textId="77777777">
            <w:pPr>
              <w:spacing w:after="0" w:line="360" w:lineRule="auto"/>
              <w:jc w:val="both"/>
              <w:rPr>
                <w:rFonts w:ascii="Times New Roman" w:hAnsi="Times New Roman"/>
              </w:rPr>
            </w:pPr>
            <w:r w:rsidRPr="00537B75">
              <w:rPr>
                <w:rFonts w:ascii="Times New Roman" w:hAnsi="Times New Roman"/>
              </w:rPr>
              <w:t>Tarea1:  Introducción al turismo local</w:t>
            </w:r>
          </w:p>
          <w:p w:rsidRPr="00537B75" w:rsidR="00DC5201" w:rsidP="007A2531" w:rsidRDefault="00DC5201" w14:paraId="7EAF8C5E" w14:textId="77777777">
            <w:pPr>
              <w:spacing w:after="0" w:line="360" w:lineRule="auto"/>
              <w:jc w:val="both"/>
              <w:rPr>
                <w:rFonts w:ascii="Times New Roman" w:hAnsi="Times New Roman"/>
              </w:rPr>
            </w:pPr>
            <w:r w:rsidRPr="00537B75">
              <w:rPr>
                <w:rFonts w:ascii="Times New Roman" w:hAnsi="Times New Roman"/>
              </w:rPr>
              <w:t>Tarea 2: Empresas del sector</w:t>
            </w:r>
          </w:p>
          <w:p w:rsidRPr="00537B75" w:rsidR="00DC5201" w:rsidP="007A2531" w:rsidRDefault="00DC5201" w14:paraId="2FA8FF77" w14:textId="77777777">
            <w:pPr>
              <w:spacing w:after="0" w:line="360" w:lineRule="auto"/>
              <w:jc w:val="both"/>
              <w:rPr>
                <w:rFonts w:ascii="Times New Roman" w:hAnsi="Times New Roman"/>
              </w:rPr>
            </w:pPr>
            <w:r w:rsidRPr="00537B75">
              <w:rPr>
                <w:rFonts w:ascii="Times New Roman" w:hAnsi="Times New Roman"/>
              </w:rPr>
              <w:t>Tarea3: Estructura organizativa</w:t>
            </w:r>
          </w:p>
          <w:p w:rsidRPr="00537B75" w:rsidR="00DC5201" w:rsidP="007A2531" w:rsidRDefault="00DC5201" w14:paraId="015D41E4" w14:textId="77777777">
            <w:pPr>
              <w:spacing w:after="0" w:line="360" w:lineRule="auto"/>
              <w:jc w:val="both"/>
              <w:rPr>
                <w:rFonts w:ascii="Times New Roman" w:hAnsi="Times New Roman"/>
              </w:rPr>
            </w:pPr>
            <w:r w:rsidRPr="00537B75">
              <w:rPr>
                <w:rFonts w:ascii="Times New Roman" w:hAnsi="Times New Roman"/>
              </w:rPr>
              <w:t>Tarea4: Departamentos y funciones</w:t>
            </w:r>
          </w:p>
          <w:p w:rsidRPr="00537B75" w:rsidR="00DC5201" w:rsidP="007A2531" w:rsidRDefault="00DC5201" w14:paraId="71B56A25" w14:textId="77777777">
            <w:pPr>
              <w:spacing w:after="0" w:line="360" w:lineRule="auto"/>
              <w:jc w:val="both"/>
              <w:rPr>
                <w:rFonts w:ascii="Times New Roman" w:hAnsi="Times New Roman"/>
              </w:rPr>
            </w:pPr>
            <w:r w:rsidRPr="00537B75">
              <w:rPr>
                <w:rFonts w:ascii="Times New Roman" w:hAnsi="Times New Roman"/>
              </w:rPr>
              <w:t>Tarea 5: Perfil del visitante</w:t>
            </w:r>
          </w:p>
        </w:tc>
        <w:tc>
          <w:tcPr>
            <w:tcW w:w="1441" w:type="dxa"/>
            <w:tcBorders>
              <w:top w:val="single" w:color="auto" w:sz="18" w:space="0"/>
              <w:left w:val="single" w:color="auto" w:sz="18" w:space="0"/>
              <w:bottom w:val="single" w:color="auto" w:sz="18" w:space="0"/>
              <w:right w:val="single" w:color="auto" w:sz="18" w:space="0"/>
            </w:tcBorders>
            <w:vAlign w:val="center"/>
          </w:tcPr>
          <w:p w:rsidRPr="00537B75" w:rsidR="00DC5201" w:rsidP="007A2531" w:rsidRDefault="00DC5201" w14:paraId="57B5EEA0" w14:textId="77777777">
            <w:pPr>
              <w:spacing w:after="0" w:line="360" w:lineRule="auto"/>
              <w:jc w:val="both"/>
              <w:rPr>
                <w:rFonts w:ascii="Times New Roman" w:hAnsi="Times New Roman"/>
                <w:color w:val="000000" w:themeColor="text1"/>
              </w:rPr>
            </w:pPr>
            <w:r w:rsidRPr="00537B75">
              <w:rPr>
                <w:rFonts w:ascii="Times New Roman" w:hAnsi="Times New Roman"/>
                <w:color w:val="000000" w:themeColor="text1"/>
              </w:rPr>
              <w:t>Octubre</w:t>
            </w:r>
          </w:p>
        </w:tc>
      </w:tr>
      <w:tr w:rsidRPr="00537B75" w:rsidR="00DC5201" w:rsidTr="007A2531" w14:paraId="0B5DD052" w14:textId="77777777">
        <w:trPr>
          <w:trHeight w:val="425"/>
        </w:trPr>
        <w:tc>
          <w:tcPr>
            <w:tcW w:w="6535" w:type="dxa"/>
            <w:tcBorders>
              <w:top w:val="single" w:color="auto" w:sz="18" w:space="0"/>
              <w:left w:val="single" w:color="auto" w:sz="18" w:space="0"/>
              <w:bottom w:val="single" w:color="auto" w:sz="18" w:space="0"/>
              <w:right w:val="single" w:color="auto" w:sz="18" w:space="0"/>
            </w:tcBorders>
            <w:vAlign w:val="center"/>
            <w:hideMark/>
          </w:tcPr>
          <w:p w:rsidRPr="00537B75" w:rsidR="00DC5201" w:rsidP="007A2531" w:rsidRDefault="00DC5201" w14:paraId="2ED161A5" w14:textId="77777777">
            <w:pPr>
              <w:spacing w:after="0" w:line="360" w:lineRule="auto"/>
              <w:jc w:val="both"/>
              <w:rPr>
                <w:rFonts w:ascii="Times New Roman" w:hAnsi="Times New Roman"/>
              </w:rPr>
            </w:pPr>
            <w:r w:rsidRPr="00537B75">
              <w:rPr>
                <w:rFonts w:ascii="Times New Roman" w:hAnsi="Times New Roman"/>
              </w:rPr>
              <w:t>Tarea 6: Estrategia de mejora</w:t>
            </w:r>
          </w:p>
          <w:p w:rsidRPr="00537B75" w:rsidR="00DC5201" w:rsidP="007A2531" w:rsidRDefault="00DC5201" w14:paraId="319BD115" w14:textId="77777777">
            <w:pPr>
              <w:spacing w:after="0" w:line="360" w:lineRule="auto"/>
              <w:jc w:val="both"/>
              <w:rPr>
                <w:rFonts w:ascii="Times New Roman" w:hAnsi="Times New Roman"/>
              </w:rPr>
            </w:pPr>
            <w:r w:rsidRPr="00537B75">
              <w:rPr>
                <w:rFonts w:ascii="Times New Roman" w:hAnsi="Times New Roman"/>
              </w:rPr>
              <w:t>Tarea7: Recursos necesarios</w:t>
            </w:r>
          </w:p>
          <w:p w:rsidRPr="00537B75" w:rsidR="00DC5201" w:rsidP="007A2531" w:rsidRDefault="00DC5201" w14:paraId="41B0D9D0" w14:textId="77777777">
            <w:pPr>
              <w:spacing w:after="0" w:line="360" w:lineRule="auto"/>
              <w:jc w:val="both"/>
              <w:rPr>
                <w:rFonts w:ascii="Times New Roman" w:hAnsi="Times New Roman"/>
              </w:rPr>
            </w:pPr>
            <w:r w:rsidRPr="00537B75">
              <w:rPr>
                <w:rFonts w:ascii="Times New Roman" w:hAnsi="Times New Roman"/>
              </w:rPr>
              <w:t>Tarea8: Relación con los ODS</w:t>
            </w:r>
          </w:p>
        </w:tc>
        <w:tc>
          <w:tcPr>
            <w:tcW w:w="1441" w:type="dxa"/>
            <w:tcBorders>
              <w:top w:val="single" w:color="auto" w:sz="18" w:space="0"/>
              <w:left w:val="single" w:color="auto" w:sz="18" w:space="0"/>
              <w:bottom w:val="single" w:color="auto" w:sz="18" w:space="0"/>
              <w:right w:val="single" w:color="auto" w:sz="18" w:space="0"/>
            </w:tcBorders>
            <w:vAlign w:val="center"/>
          </w:tcPr>
          <w:p w:rsidRPr="00537B75" w:rsidR="00DC5201" w:rsidP="007A2531" w:rsidRDefault="00DC5201" w14:paraId="38A0C978" w14:textId="77777777">
            <w:pPr>
              <w:spacing w:after="0" w:line="360" w:lineRule="auto"/>
              <w:jc w:val="both"/>
              <w:rPr>
                <w:rFonts w:ascii="Times New Roman" w:hAnsi="Times New Roman"/>
              </w:rPr>
            </w:pPr>
            <w:r w:rsidRPr="00537B75">
              <w:rPr>
                <w:rFonts w:ascii="Times New Roman" w:hAnsi="Times New Roman"/>
                <w:color w:val="000000" w:themeColor="text1"/>
              </w:rPr>
              <w:t>Noviembre</w:t>
            </w:r>
          </w:p>
        </w:tc>
      </w:tr>
      <w:tr w:rsidRPr="00537B75" w:rsidR="00DC5201" w:rsidTr="007A2531" w14:paraId="1964B982" w14:textId="77777777">
        <w:trPr>
          <w:trHeight w:val="410"/>
        </w:trPr>
        <w:tc>
          <w:tcPr>
            <w:tcW w:w="6535" w:type="dxa"/>
            <w:tcBorders>
              <w:top w:val="single" w:color="auto" w:sz="18" w:space="0"/>
              <w:left w:val="single" w:color="auto" w:sz="18" w:space="0"/>
              <w:bottom w:val="single" w:color="auto" w:sz="18" w:space="0"/>
              <w:right w:val="single" w:color="auto" w:sz="18" w:space="0"/>
            </w:tcBorders>
            <w:hideMark/>
          </w:tcPr>
          <w:p w:rsidRPr="00537B75" w:rsidR="00DC5201" w:rsidP="007A2531" w:rsidRDefault="00DC5201" w14:paraId="290D9775" w14:textId="77777777">
            <w:pPr>
              <w:spacing w:after="0" w:line="360" w:lineRule="auto"/>
              <w:jc w:val="both"/>
              <w:rPr>
                <w:rFonts w:ascii="Times New Roman" w:hAnsi="Times New Roman"/>
              </w:rPr>
            </w:pPr>
            <w:r w:rsidRPr="00537B75">
              <w:rPr>
                <w:rFonts w:ascii="Times New Roman" w:hAnsi="Times New Roman"/>
              </w:rPr>
              <w:t xml:space="preserve">Tarea 9: Problema a resolver </w:t>
            </w:r>
          </w:p>
          <w:p w:rsidRPr="00537B75" w:rsidR="00DC5201" w:rsidP="007A2531" w:rsidRDefault="00DC5201" w14:paraId="097829CA" w14:textId="77777777">
            <w:pPr>
              <w:spacing w:after="0" w:line="360" w:lineRule="auto"/>
              <w:jc w:val="both"/>
              <w:rPr>
                <w:rFonts w:ascii="Times New Roman" w:hAnsi="Times New Roman"/>
              </w:rPr>
            </w:pPr>
            <w:r w:rsidRPr="00537B75">
              <w:rPr>
                <w:rFonts w:ascii="Times New Roman" w:hAnsi="Times New Roman"/>
              </w:rPr>
              <w:t>Tarea 10: Soluciones posibles</w:t>
            </w:r>
          </w:p>
        </w:tc>
        <w:tc>
          <w:tcPr>
            <w:tcW w:w="1441" w:type="dxa"/>
            <w:tcBorders>
              <w:top w:val="single" w:color="auto" w:sz="18" w:space="0"/>
              <w:left w:val="single" w:color="auto" w:sz="18" w:space="0"/>
              <w:bottom w:val="single" w:color="auto" w:sz="18" w:space="0"/>
              <w:right w:val="single" w:color="auto" w:sz="18" w:space="0"/>
            </w:tcBorders>
            <w:vAlign w:val="center"/>
          </w:tcPr>
          <w:p w:rsidRPr="00537B75" w:rsidR="00DC5201" w:rsidP="007A2531" w:rsidRDefault="00DC5201" w14:paraId="61E7EC65" w14:textId="77777777">
            <w:pPr>
              <w:spacing w:after="0" w:line="360" w:lineRule="auto"/>
              <w:jc w:val="both"/>
              <w:rPr>
                <w:rFonts w:ascii="Times New Roman" w:hAnsi="Times New Roman"/>
                <w:color w:val="000000" w:themeColor="text1"/>
              </w:rPr>
            </w:pPr>
            <w:r w:rsidRPr="00537B75">
              <w:rPr>
                <w:rFonts w:ascii="Times New Roman" w:hAnsi="Times New Roman"/>
                <w:color w:val="000000" w:themeColor="text1"/>
              </w:rPr>
              <w:t>Diciembre</w:t>
            </w:r>
          </w:p>
        </w:tc>
      </w:tr>
      <w:tr w:rsidRPr="00537B75" w:rsidR="00DC5201" w:rsidTr="007A2531" w14:paraId="284728E5" w14:textId="77777777">
        <w:trPr>
          <w:trHeight w:val="425"/>
        </w:trPr>
        <w:tc>
          <w:tcPr>
            <w:tcW w:w="6535" w:type="dxa"/>
            <w:tcBorders>
              <w:top w:val="single" w:color="auto" w:sz="18" w:space="0"/>
              <w:left w:val="single" w:color="auto" w:sz="18" w:space="0"/>
              <w:bottom w:val="single" w:color="auto" w:sz="18" w:space="0"/>
              <w:right w:val="single" w:color="auto" w:sz="18" w:space="0"/>
            </w:tcBorders>
            <w:shd w:val="clear" w:color="auto" w:fill="E0E0E0"/>
            <w:vAlign w:val="center"/>
          </w:tcPr>
          <w:p w:rsidRPr="00537B75" w:rsidR="00DC5201" w:rsidP="007A2531" w:rsidRDefault="00DC5201" w14:paraId="482D6966" w14:textId="77777777">
            <w:pPr>
              <w:spacing w:after="0" w:line="360" w:lineRule="auto"/>
              <w:jc w:val="both"/>
              <w:rPr>
                <w:rFonts w:ascii="Times New Roman" w:hAnsi="Times New Roman"/>
                <w:b/>
              </w:rPr>
            </w:pPr>
            <w:r w:rsidRPr="00537B75">
              <w:rPr>
                <w:rFonts w:ascii="Times New Roman" w:hAnsi="Times New Roman"/>
                <w:b/>
              </w:rPr>
              <w:t>2º TRIMESTRE</w:t>
            </w:r>
          </w:p>
        </w:tc>
        <w:tc>
          <w:tcPr>
            <w:tcW w:w="1441" w:type="dxa"/>
            <w:tcBorders>
              <w:top w:val="single" w:color="auto" w:sz="18" w:space="0"/>
              <w:left w:val="single" w:color="auto" w:sz="18" w:space="0"/>
              <w:bottom w:val="single" w:color="auto" w:sz="18" w:space="0"/>
              <w:right w:val="single" w:color="auto" w:sz="18" w:space="0"/>
            </w:tcBorders>
            <w:shd w:val="clear" w:color="auto" w:fill="D9D9D9" w:themeFill="background1" w:themeFillShade="D9"/>
            <w:vAlign w:val="center"/>
          </w:tcPr>
          <w:p w:rsidRPr="00537B75" w:rsidR="00DC5201" w:rsidP="007A2531" w:rsidRDefault="00DC5201" w14:paraId="1131383D" w14:textId="77777777">
            <w:pPr>
              <w:spacing w:after="0" w:line="360" w:lineRule="auto"/>
              <w:jc w:val="both"/>
              <w:rPr>
                <w:rFonts w:ascii="Times New Roman" w:hAnsi="Times New Roman"/>
                <w:color w:val="000000" w:themeColor="text1"/>
              </w:rPr>
            </w:pPr>
            <w:r w:rsidRPr="00537B75">
              <w:rPr>
                <w:rFonts w:ascii="Times New Roman" w:hAnsi="Times New Roman"/>
                <w:color w:val="000000" w:themeColor="text1"/>
              </w:rPr>
              <w:t>Sesiones:</w:t>
            </w:r>
          </w:p>
        </w:tc>
      </w:tr>
      <w:tr w:rsidRPr="00537B75" w:rsidR="00DC5201" w:rsidTr="007A2531" w14:paraId="3E1AFD25" w14:textId="77777777">
        <w:trPr>
          <w:trHeight w:val="410"/>
        </w:trPr>
        <w:tc>
          <w:tcPr>
            <w:tcW w:w="6535" w:type="dxa"/>
            <w:tcBorders>
              <w:top w:val="single" w:color="auto" w:sz="18" w:space="0"/>
              <w:left w:val="single" w:color="auto" w:sz="18" w:space="0"/>
              <w:bottom w:val="single" w:color="auto" w:sz="18" w:space="0"/>
              <w:right w:val="single" w:color="auto" w:sz="18" w:space="0"/>
            </w:tcBorders>
            <w:hideMark/>
          </w:tcPr>
          <w:p w:rsidRPr="00537B75" w:rsidR="00DC5201" w:rsidP="007A2531" w:rsidRDefault="00DC5201" w14:paraId="4CF89D87" w14:textId="77777777">
            <w:pPr>
              <w:spacing w:after="0" w:line="360" w:lineRule="auto"/>
              <w:jc w:val="both"/>
              <w:rPr>
                <w:rFonts w:ascii="Times New Roman" w:hAnsi="Times New Roman"/>
              </w:rPr>
            </w:pPr>
            <w:r w:rsidRPr="00537B75">
              <w:rPr>
                <w:rFonts w:ascii="Times New Roman" w:hAnsi="Times New Roman"/>
              </w:rPr>
              <w:t>Tarea 11: Viabilidad técnica y económica</w:t>
            </w:r>
          </w:p>
          <w:p w:rsidRPr="00537B75" w:rsidR="00DC5201" w:rsidP="007A2531" w:rsidRDefault="00DC5201" w14:paraId="78C010B1" w14:textId="77777777">
            <w:pPr>
              <w:spacing w:after="0" w:line="360" w:lineRule="auto"/>
              <w:jc w:val="both"/>
              <w:rPr>
                <w:rFonts w:ascii="Times New Roman" w:hAnsi="Times New Roman"/>
              </w:rPr>
            </w:pPr>
            <w:r w:rsidRPr="00537B75">
              <w:rPr>
                <w:rFonts w:ascii="Times New Roman" w:hAnsi="Times New Roman"/>
              </w:rPr>
              <w:t xml:space="preserve">Tarea 12: Partes del proyecto y presupuesto </w:t>
            </w:r>
          </w:p>
          <w:p w:rsidRPr="00537B75" w:rsidR="00DC5201" w:rsidP="007A2531" w:rsidRDefault="00DC5201" w14:paraId="7B4D4F88" w14:textId="77777777">
            <w:pPr>
              <w:spacing w:after="0" w:line="360" w:lineRule="auto"/>
              <w:jc w:val="both"/>
              <w:rPr>
                <w:rFonts w:ascii="Times New Roman" w:hAnsi="Times New Roman"/>
                <w:lang w:val="es-ES_tradnl"/>
              </w:rPr>
            </w:pPr>
            <w:r w:rsidRPr="00537B75">
              <w:rPr>
                <w:rFonts w:ascii="Times New Roman" w:hAnsi="Times New Roman"/>
              </w:rPr>
              <w:t>Tarea 13: Planificación y Prevención de riesgos</w:t>
            </w:r>
          </w:p>
        </w:tc>
        <w:tc>
          <w:tcPr>
            <w:tcW w:w="1441" w:type="dxa"/>
            <w:tcBorders>
              <w:top w:val="single" w:color="auto" w:sz="18" w:space="0"/>
              <w:left w:val="single" w:color="auto" w:sz="18" w:space="0"/>
              <w:bottom w:val="single" w:color="auto" w:sz="18" w:space="0"/>
              <w:right w:val="single" w:color="auto" w:sz="18" w:space="0"/>
            </w:tcBorders>
            <w:shd w:val="clear" w:color="auto" w:fill="FFFFFF" w:themeFill="background1"/>
            <w:vAlign w:val="center"/>
            <w:hideMark/>
          </w:tcPr>
          <w:p w:rsidRPr="00537B75" w:rsidR="00DC5201" w:rsidP="007A2531" w:rsidRDefault="00DC5201" w14:paraId="5FF110B6" w14:textId="77777777">
            <w:pPr>
              <w:spacing w:after="0" w:line="360" w:lineRule="auto"/>
              <w:jc w:val="both"/>
              <w:rPr>
                <w:rFonts w:ascii="Times New Roman" w:hAnsi="Times New Roman"/>
                <w:color w:val="000000" w:themeColor="text1"/>
              </w:rPr>
            </w:pPr>
            <w:r w:rsidRPr="00537B75">
              <w:rPr>
                <w:rFonts w:ascii="Times New Roman" w:hAnsi="Times New Roman"/>
                <w:color w:val="000000" w:themeColor="text1"/>
              </w:rPr>
              <w:t>Enero</w:t>
            </w:r>
          </w:p>
        </w:tc>
      </w:tr>
      <w:tr w:rsidRPr="00537B75" w:rsidR="00DC5201" w:rsidTr="007A2531" w14:paraId="1F917713" w14:textId="77777777">
        <w:trPr>
          <w:trHeight w:val="425"/>
        </w:trPr>
        <w:tc>
          <w:tcPr>
            <w:tcW w:w="6535" w:type="dxa"/>
            <w:tcBorders>
              <w:top w:val="single" w:color="auto" w:sz="18" w:space="0"/>
              <w:left w:val="single" w:color="auto" w:sz="18" w:space="0"/>
              <w:bottom w:val="single" w:color="auto" w:sz="18" w:space="0"/>
              <w:right w:val="single" w:color="auto" w:sz="18" w:space="0"/>
            </w:tcBorders>
            <w:hideMark/>
          </w:tcPr>
          <w:p w:rsidRPr="00537B75" w:rsidR="00DC5201" w:rsidP="007A2531" w:rsidRDefault="00DC5201" w14:paraId="2C6E44EA" w14:textId="77777777">
            <w:pPr>
              <w:spacing w:after="0" w:line="360" w:lineRule="auto"/>
              <w:jc w:val="both"/>
              <w:rPr>
                <w:rFonts w:ascii="Times New Roman" w:hAnsi="Times New Roman"/>
                <w:lang w:val="es-ES_tradnl"/>
              </w:rPr>
            </w:pPr>
            <w:r w:rsidRPr="00537B75">
              <w:rPr>
                <w:rFonts w:ascii="Times New Roman" w:hAnsi="Times New Roman"/>
              </w:rPr>
              <w:t>Tarea 14: Evaluación, seguimiento y presentación pública y autoevaluación.</w:t>
            </w:r>
          </w:p>
        </w:tc>
        <w:tc>
          <w:tcPr>
            <w:tcW w:w="1441" w:type="dxa"/>
            <w:tcBorders>
              <w:top w:val="single" w:color="auto" w:sz="18" w:space="0"/>
              <w:left w:val="single" w:color="auto" w:sz="18" w:space="0"/>
              <w:bottom w:val="single" w:color="auto" w:sz="18" w:space="0"/>
              <w:right w:val="single" w:color="auto" w:sz="18" w:space="0"/>
            </w:tcBorders>
            <w:vAlign w:val="center"/>
          </w:tcPr>
          <w:p w:rsidRPr="00537B75" w:rsidR="00DC5201" w:rsidP="007A2531" w:rsidRDefault="00DC5201" w14:paraId="1D56A1FF" w14:textId="77777777">
            <w:pPr>
              <w:spacing w:after="0" w:line="360" w:lineRule="auto"/>
              <w:jc w:val="both"/>
              <w:rPr>
                <w:rFonts w:ascii="Times New Roman" w:hAnsi="Times New Roman"/>
                <w:color w:val="000000" w:themeColor="text1"/>
              </w:rPr>
            </w:pPr>
            <w:r w:rsidRPr="00537B75">
              <w:rPr>
                <w:rFonts w:ascii="Times New Roman" w:hAnsi="Times New Roman"/>
                <w:color w:val="000000" w:themeColor="text1"/>
              </w:rPr>
              <w:t>Febrero</w:t>
            </w:r>
          </w:p>
        </w:tc>
      </w:tr>
      <w:bookmarkEnd w:id="1"/>
    </w:tbl>
    <w:p w:rsidR="00DC5201" w:rsidP="00537B75" w:rsidRDefault="00DC5201" w14:paraId="02975940" w14:textId="03478CEC">
      <w:pPr>
        <w:pStyle w:val="Textoindependiente"/>
        <w:spacing w:after="0" w:line="360" w:lineRule="auto"/>
        <w:jc w:val="both"/>
        <w:rPr>
          <w:b/>
          <w:bCs/>
          <w:sz w:val="22"/>
          <w:szCs w:val="22"/>
        </w:rPr>
      </w:pPr>
    </w:p>
    <w:p w:rsidRPr="00537B75" w:rsidR="004767D7" w:rsidP="15C58AD2" w:rsidRDefault="004767D7" w14:paraId="427EFC05" w14:textId="30E4CD9D">
      <w:pPr>
        <w:pStyle w:val="Normal"/>
        <w:autoSpaceDE w:val="0"/>
        <w:autoSpaceDN w:val="0"/>
        <w:adjustRightInd w:val="0"/>
        <w:spacing w:after="0" w:line="360" w:lineRule="auto"/>
        <w:jc w:val="both"/>
        <w:rPr>
          <w:b w:val="1"/>
          <w:bCs w:val="1"/>
          <w:sz w:val="22"/>
          <w:szCs w:val="22"/>
        </w:rPr>
      </w:pPr>
      <w:bookmarkStart w:name="_GoBack" w:id="2"/>
      <w:bookmarkEnd w:id="2"/>
    </w:p>
    <w:p w:rsidRPr="00537B75" w:rsidR="006961B1" w:rsidP="00537B75" w:rsidRDefault="0013371A" w14:paraId="2BF0D077" w14:textId="5F2133DF">
      <w:pPr>
        <w:autoSpaceDE w:val="0"/>
        <w:autoSpaceDN w:val="0"/>
        <w:adjustRightInd w:val="0"/>
        <w:spacing w:after="0" w:line="360" w:lineRule="auto"/>
        <w:jc w:val="both"/>
        <w:rPr>
          <w:rFonts w:ascii="Times New Roman" w:hAnsi="Times New Roman"/>
          <w:b w:val="1"/>
          <w:bCs w:val="1"/>
          <w:color w:val="222226"/>
        </w:rPr>
      </w:pPr>
      <w:r w:rsidRPr="15C58AD2" w:rsidR="0013371A">
        <w:rPr>
          <w:rFonts w:ascii="Times New Roman" w:hAnsi="Times New Roman"/>
          <w:b w:val="1"/>
          <w:bCs w:val="1"/>
          <w:color w:val="222226"/>
        </w:rPr>
        <w:t>Durante el periodo de FEOE (</w:t>
      </w:r>
      <w:r w:rsidRPr="15C58AD2" w:rsidR="780C013F">
        <w:rPr>
          <w:rFonts w:ascii="Times New Roman" w:hAnsi="Times New Roman"/>
          <w:b w:val="1"/>
          <w:bCs w:val="1"/>
          <w:color w:val="222226"/>
        </w:rPr>
        <w:t>febrero - mayo</w:t>
      </w:r>
      <w:r w:rsidRPr="15C58AD2" w:rsidR="0013371A">
        <w:rPr>
          <w:rFonts w:ascii="Times New Roman" w:hAnsi="Times New Roman"/>
          <w:b w:val="1"/>
          <w:bCs w:val="1"/>
          <w:color w:val="222226"/>
        </w:rPr>
        <w:t>) los alumnos realizarán la</w:t>
      </w:r>
      <w:r w:rsidRPr="15C58AD2" w:rsidR="0013371A">
        <w:rPr>
          <w:rFonts w:ascii="Times New Roman" w:hAnsi="Times New Roman"/>
          <w:b w:val="1"/>
          <w:bCs w:val="1"/>
          <w:color w:val="222226"/>
        </w:rPr>
        <w:t xml:space="preserve">s </w:t>
      </w:r>
      <w:r w:rsidRPr="15C58AD2" w:rsidR="0013371A">
        <w:rPr>
          <w:rFonts w:ascii="Times New Roman" w:hAnsi="Times New Roman"/>
          <w:b w:val="1"/>
          <w:bCs w:val="1"/>
          <w:color w:val="222226"/>
        </w:rPr>
        <w:t>actividades práctic</w:t>
      </w:r>
      <w:r w:rsidRPr="15C58AD2" w:rsidR="0013371A">
        <w:rPr>
          <w:rFonts w:ascii="Times New Roman" w:hAnsi="Times New Roman"/>
          <w:b w:val="1"/>
          <w:bCs w:val="1"/>
          <w:color w:val="222226"/>
        </w:rPr>
        <w:t>os</w:t>
      </w:r>
      <w:r w:rsidRPr="15C58AD2" w:rsidR="0013371A">
        <w:rPr>
          <w:rFonts w:ascii="Times New Roman" w:hAnsi="Times New Roman"/>
          <w:b w:val="1"/>
          <w:bCs w:val="1"/>
          <w:color w:val="222226"/>
        </w:rPr>
        <w:t xml:space="preserve"> en la FEOE relacionados con el RA1 (impartido en clase y se reforzará en la empresa los criterios de evaluación mencionados abajo).</w:t>
      </w:r>
    </w:p>
    <w:p w:rsidRPr="00537B75" w:rsidR="0013371A" w:rsidP="00537B75" w:rsidRDefault="0013371A" w14:paraId="4A8EB142" w14:textId="77777777">
      <w:pPr>
        <w:autoSpaceDE w:val="0"/>
        <w:autoSpaceDN w:val="0"/>
        <w:adjustRightInd w:val="0"/>
        <w:spacing w:after="0" w:line="360" w:lineRule="auto"/>
        <w:jc w:val="both"/>
        <w:rPr>
          <w:rFonts w:ascii="Times New Roman" w:hAnsi="Times New Roman"/>
          <w:color w:val="222226"/>
        </w:rPr>
      </w:pPr>
      <w:r w:rsidRPr="00537B75">
        <w:rPr>
          <w:rFonts w:ascii="Times New Roman" w:hAnsi="Times New Roman"/>
          <w:color w:val="222226"/>
        </w:rPr>
        <w:t>1. Caracteriza las empresas del sector atendiendo a su organización y al tipo de producto o servicio que ofrecen.</w:t>
      </w:r>
    </w:p>
    <w:p w:rsidRPr="00537B75" w:rsidR="0013371A" w:rsidP="00537B75" w:rsidRDefault="0013371A" w14:paraId="5F330831" w14:textId="77777777">
      <w:pPr>
        <w:autoSpaceDE w:val="0"/>
        <w:autoSpaceDN w:val="0"/>
        <w:adjustRightInd w:val="0"/>
        <w:spacing w:after="0" w:line="360" w:lineRule="auto"/>
        <w:jc w:val="both"/>
        <w:rPr>
          <w:rFonts w:ascii="Times New Roman" w:hAnsi="Times New Roman"/>
          <w:color w:val="222226"/>
        </w:rPr>
      </w:pPr>
      <w:r w:rsidRPr="00537B75">
        <w:rPr>
          <w:rFonts w:ascii="Times New Roman" w:hAnsi="Times New Roman"/>
          <w:color w:val="222226"/>
        </w:rPr>
        <w:t>Criterios de evaluación:</w:t>
      </w:r>
    </w:p>
    <w:p w:rsidRPr="00537B75" w:rsidR="0013371A" w:rsidP="00537B75" w:rsidRDefault="0013371A" w14:paraId="43CE2A20" w14:textId="4B959DA6">
      <w:pPr>
        <w:autoSpaceDE w:val="0"/>
        <w:autoSpaceDN w:val="0"/>
        <w:adjustRightInd w:val="0"/>
        <w:spacing w:after="0" w:line="360" w:lineRule="auto"/>
        <w:jc w:val="both"/>
        <w:rPr>
          <w:rFonts w:ascii="Times New Roman" w:hAnsi="Times New Roman"/>
          <w:color w:val="222226"/>
        </w:rPr>
      </w:pPr>
      <w:r w:rsidRPr="00537B75">
        <w:rPr>
          <w:rFonts w:ascii="Times New Roman" w:hAnsi="Times New Roman"/>
          <w:color w:val="222226"/>
        </w:rPr>
        <w:t>a) Se han identificado las empresas tipo más representativas del sector. (C + E)</w:t>
      </w:r>
    </w:p>
    <w:p w:rsidRPr="00537B75" w:rsidR="0013371A" w:rsidP="00537B75" w:rsidRDefault="0013371A" w14:paraId="5732DDCC" w14:textId="6A2E755B">
      <w:pPr>
        <w:autoSpaceDE w:val="0"/>
        <w:autoSpaceDN w:val="0"/>
        <w:adjustRightInd w:val="0"/>
        <w:spacing w:after="0" w:line="360" w:lineRule="auto"/>
        <w:jc w:val="both"/>
        <w:rPr>
          <w:rFonts w:ascii="Times New Roman" w:hAnsi="Times New Roman"/>
          <w:color w:val="222226"/>
        </w:rPr>
      </w:pPr>
      <w:r w:rsidRPr="00537B75">
        <w:rPr>
          <w:rFonts w:ascii="Times New Roman" w:hAnsi="Times New Roman"/>
          <w:color w:val="222226"/>
        </w:rPr>
        <w:t>b) Se ha descrito la estructura organizativa de las empresas. (C + E)</w:t>
      </w:r>
    </w:p>
    <w:p w:rsidRPr="00537B75" w:rsidR="0013371A" w:rsidP="00537B75" w:rsidRDefault="0013371A" w14:paraId="5573C296" w14:textId="4740B292">
      <w:pPr>
        <w:autoSpaceDE w:val="0"/>
        <w:autoSpaceDN w:val="0"/>
        <w:adjustRightInd w:val="0"/>
        <w:spacing w:after="0" w:line="360" w:lineRule="auto"/>
        <w:jc w:val="both"/>
        <w:rPr>
          <w:rFonts w:ascii="Times New Roman" w:hAnsi="Times New Roman"/>
          <w:color w:val="222226"/>
        </w:rPr>
      </w:pPr>
      <w:r w:rsidRPr="00537B75">
        <w:rPr>
          <w:rFonts w:ascii="Times New Roman" w:hAnsi="Times New Roman"/>
          <w:color w:val="222226"/>
        </w:rPr>
        <w:t>c) Se han caracterizado los principales departamentos. (C + E)</w:t>
      </w:r>
    </w:p>
    <w:p w:rsidRPr="00537B75" w:rsidR="0013371A" w:rsidP="00537B75" w:rsidRDefault="0013371A" w14:paraId="54FCC869" w14:textId="6F7B2439">
      <w:pPr>
        <w:autoSpaceDE w:val="0"/>
        <w:autoSpaceDN w:val="0"/>
        <w:adjustRightInd w:val="0"/>
        <w:spacing w:after="0" w:line="360" w:lineRule="auto"/>
        <w:jc w:val="both"/>
        <w:rPr>
          <w:rFonts w:ascii="Times New Roman" w:hAnsi="Times New Roman"/>
          <w:color w:val="222226"/>
        </w:rPr>
      </w:pPr>
      <w:r w:rsidRPr="00537B75">
        <w:rPr>
          <w:rFonts w:ascii="Times New Roman" w:hAnsi="Times New Roman"/>
          <w:color w:val="222226"/>
        </w:rPr>
        <w:t>d) Se han determinado las funciones de cada departamento. (C + E)</w:t>
      </w:r>
    </w:p>
    <w:p w:rsidRPr="00537B75" w:rsidR="0013371A" w:rsidP="00537B75" w:rsidRDefault="0013371A" w14:paraId="00A14EC6" w14:textId="4E700A06">
      <w:pPr>
        <w:autoSpaceDE w:val="0"/>
        <w:autoSpaceDN w:val="0"/>
        <w:adjustRightInd w:val="0"/>
        <w:spacing w:after="0" w:line="360" w:lineRule="auto"/>
        <w:jc w:val="both"/>
        <w:rPr>
          <w:rFonts w:ascii="Times New Roman" w:hAnsi="Times New Roman"/>
          <w:color w:val="222226"/>
        </w:rPr>
      </w:pPr>
      <w:r w:rsidRPr="00537B75">
        <w:rPr>
          <w:rFonts w:ascii="Times New Roman" w:hAnsi="Times New Roman"/>
          <w:color w:val="222226"/>
        </w:rPr>
        <w:t>e) Se ha evaluado el volumen de negocio de acuerdo a las necesidades de los clientes. (C)</w:t>
      </w:r>
    </w:p>
    <w:p w:rsidRPr="00537B75" w:rsidR="0013371A" w:rsidP="00537B75" w:rsidRDefault="0013371A" w14:paraId="4757A140" w14:textId="6F9C1582">
      <w:pPr>
        <w:autoSpaceDE w:val="0"/>
        <w:autoSpaceDN w:val="0"/>
        <w:adjustRightInd w:val="0"/>
        <w:spacing w:after="0" w:line="360" w:lineRule="auto"/>
        <w:jc w:val="both"/>
        <w:rPr>
          <w:rFonts w:ascii="Times New Roman" w:hAnsi="Times New Roman"/>
          <w:color w:val="222226"/>
        </w:rPr>
      </w:pPr>
      <w:r w:rsidRPr="00537B75">
        <w:rPr>
          <w:rFonts w:ascii="Times New Roman" w:hAnsi="Times New Roman"/>
          <w:color w:val="222226"/>
        </w:rPr>
        <w:t>f) Se ha definido la estrategia para dar respuesta a las demandas. (C )</w:t>
      </w:r>
    </w:p>
    <w:p w:rsidRPr="00537B75" w:rsidR="0013371A" w:rsidP="00537B75" w:rsidRDefault="0013371A" w14:paraId="07D1EB3F" w14:textId="6D25185A">
      <w:pPr>
        <w:autoSpaceDE w:val="0"/>
        <w:autoSpaceDN w:val="0"/>
        <w:adjustRightInd w:val="0"/>
        <w:spacing w:after="0" w:line="360" w:lineRule="auto"/>
        <w:jc w:val="both"/>
        <w:rPr>
          <w:rFonts w:ascii="Times New Roman" w:hAnsi="Times New Roman"/>
          <w:color w:val="222226"/>
        </w:rPr>
      </w:pPr>
      <w:r w:rsidRPr="00537B75">
        <w:rPr>
          <w:rFonts w:ascii="Times New Roman" w:hAnsi="Times New Roman"/>
          <w:color w:val="222226"/>
        </w:rPr>
        <w:t>g) Se han valorado los recursos humanos y materiales necesarios. (C )</w:t>
      </w:r>
    </w:p>
    <w:p w:rsidRPr="00537B75" w:rsidR="0013371A" w:rsidP="00537B75" w:rsidRDefault="0013371A" w14:paraId="1B3A8A69" w14:textId="2296FBE6">
      <w:pPr>
        <w:autoSpaceDE w:val="0"/>
        <w:autoSpaceDN w:val="0"/>
        <w:adjustRightInd w:val="0"/>
        <w:spacing w:after="0" w:line="360" w:lineRule="auto"/>
        <w:jc w:val="both"/>
        <w:rPr>
          <w:rFonts w:ascii="Times New Roman" w:hAnsi="Times New Roman"/>
          <w:color w:val="222226"/>
        </w:rPr>
      </w:pPr>
      <w:r w:rsidRPr="00537B75">
        <w:rPr>
          <w:rFonts w:ascii="Times New Roman" w:hAnsi="Times New Roman"/>
          <w:color w:val="222226"/>
        </w:rPr>
        <w:t>h) Se ha realizado el seguimiento de los resultados de acuerdo a la estrategia aplicada. (C)</w:t>
      </w:r>
    </w:p>
    <w:p w:rsidRPr="00537B75" w:rsidR="0013371A" w:rsidP="00537B75" w:rsidRDefault="0013371A" w14:paraId="2FDC8C4D" w14:textId="77777777">
      <w:pPr>
        <w:autoSpaceDE w:val="0"/>
        <w:autoSpaceDN w:val="0"/>
        <w:adjustRightInd w:val="0"/>
        <w:spacing w:after="0" w:line="360" w:lineRule="auto"/>
        <w:jc w:val="both"/>
        <w:rPr>
          <w:rFonts w:ascii="Times New Roman" w:hAnsi="Times New Roman"/>
          <w:color w:val="222226"/>
        </w:rPr>
      </w:pPr>
      <w:r w:rsidRPr="00537B75">
        <w:rPr>
          <w:rFonts w:ascii="Times New Roman" w:hAnsi="Times New Roman"/>
          <w:color w:val="222226"/>
        </w:rPr>
        <w:t>i) Se han relacionado los productos o servicios con su posible contribución a los ODS</w:t>
      </w:r>
    </w:p>
    <w:p w:rsidRPr="00537B75" w:rsidR="0013371A" w:rsidP="00537B75" w:rsidRDefault="0013371A" w14:paraId="52E4E09F" w14:textId="4FD022EF">
      <w:pPr>
        <w:autoSpaceDE w:val="0"/>
        <w:autoSpaceDN w:val="0"/>
        <w:adjustRightInd w:val="0"/>
        <w:spacing w:after="0" w:line="360" w:lineRule="auto"/>
        <w:jc w:val="both"/>
        <w:rPr>
          <w:rFonts w:ascii="Times New Roman" w:hAnsi="Times New Roman"/>
          <w:color w:val="222226"/>
        </w:rPr>
      </w:pPr>
      <w:r w:rsidRPr="00537B75">
        <w:rPr>
          <w:rFonts w:ascii="Times New Roman" w:hAnsi="Times New Roman"/>
          <w:color w:val="222226"/>
        </w:rPr>
        <w:t>(Objetivos de Desarrollo Sostenible). (C+E)</w:t>
      </w:r>
    </w:p>
    <w:p w:rsidRPr="00537B75" w:rsidR="006961B1" w:rsidP="00537B75" w:rsidRDefault="006961B1" w14:paraId="4CE92C91" w14:textId="77777777">
      <w:pPr>
        <w:autoSpaceDE w:val="0"/>
        <w:autoSpaceDN w:val="0"/>
        <w:adjustRightInd w:val="0"/>
        <w:spacing w:after="0" w:line="360" w:lineRule="auto"/>
        <w:jc w:val="both"/>
        <w:rPr>
          <w:rFonts w:ascii="Times New Roman" w:hAnsi="Times New Roman"/>
          <w:b/>
          <w:bCs/>
          <w:color w:val="222226"/>
        </w:rPr>
      </w:pPr>
    </w:p>
    <w:p w:rsidRPr="00537B75" w:rsidR="00A055C2" w:rsidP="00537B75" w:rsidRDefault="00AA484C" w14:paraId="1C972522" w14:textId="77777777">
      <w:pPr>
        <w:autoSpaceDE w:val="0"/>
        <w:autoSpaceDN w:val="0"/>
        <w:adjustRightInd w:val="0"/>
        <w:spacing w:after="0" w:line="360" w:lineRule="auto"/>
        <w:jc w:val="both"/>
        <w:rPr>
          <w:rFonts w:ascii="Times New Roman" w:hAnsi="Times New Roman"/>
          <w:b/>
          <w:color w:val="222226"/>
        </w:rPr>
      </w:pPr>
      <w:r w:rsidRPr="00537B75">
        <w:rPr>
          <w:rFonts w:ascii="Times New Roman" w:hAnsi="Times New Roman"/>
          <w:b/>
          <w:color w:val="222226"/>
        </w:rPr>
        <w:t>1</w:t>
      </w:r>
      <w:r w:rsidRPr="00537B75" w:rsidR="00A055C2">
        <w:rPr>
          <w:rFonts w:ascii="Times New Roman" w:hAnsi="Times New Roman"/>
          <w:b/>
          <w:color w:val="222226"/>
        </w:rPr>
        <w:t>1</w:t>
      </w:r>
      <w:r w:rsidRPr="00537B75">
        <w:rPr>
          <w:rFonts w:ascii="Times New Roman" w:hAnsi="Times New Roman"/>
          <w:b/>
          <w:color w:val="222226"/>
        </w:rPr>
        <w:t>. Distribución y desarrollo de unidades didácticas.</w:t>
      </w:r>
    </w:p>
    <w:p w:rsidRPr="00537B75" w:rsidR="009F3E75" w:rsidP="00537B75" w:rsidRDefault="009F3E75" w14:paraId="6D78509B" w14:textId="77777777">
      <w:pPr>
        <w:pStyle w:val="ROMBOSOBJETIVOS"/>
        <w:numPr>
          <w:ilvl w:val="0"/>
          <w:numId w:val="0"/>
        </w:numPr>
        <w:spacing w:before="0" w:line="360" w:lineRule="auto"/>
        <w:ind w:left="714" w:hanging="357"/>
        <w:rPr>
          <w:rFonts w:ascii="Times New Roman" w:hAnsi="Times New Roman"/>
          <w:sz w:val="22"/>
          <w:szCs w:val="22"/>
          <w:lang w:val="es-ES_tradnl"/>
        </w:rPr>
      </w:pPr>
    </w:p>
    <w:p w:rsidRPr="00537B75" w:rsidR="7EEEDDEE" w:rsidP="00537B75" w:rsidRDefault="17BDE52E" w14:paraId="2685224D" w14:textId="3D3C7834">
      <w:pPr>
        <w:spacing w:after="0" w:line="360" w:lineRule="auto"/>
        <w:jc w:val="both"/>
        <w:rPr>
          <w:rFonts w:ascii="Times New Roman" w:hAnsi="Times New Roman"/>
          <w:b/>
          <w:bCs/>
          <w:color w:val="000000" w:themeColor="text1"/>
        </w:rPr>
      </w:pPr>
      <w:r w:rsidRPr="00537B75">
        <w:rPr>
          <w:rFonts w:ascii="Times New Roman" w:hAnsi="Times New Roman"/>
          <w:b/>
          <w:bCs/>
          <w:color w:val="000000" w:themeColor="text1"/>
        </w:rPr>
        <w:t>Tarea 1</w:t>
      </w:r>
      <w:r w:rsidRPr="00537B75" w:rsidR="7EEEDDEE">
        <w:rPr>
          <w:rFonts w:ascii="Times New Roman" w:hAnsi="Times New Roman"/>
          <w:b/>
          <w:bCs/>
          <w:color w:val="000000" w:themeColor="text1"/>
        </w:rPr>
        <w:t xml:space="preserve">: </w:t>
      </w:r>
      <w:r w:rsidRPr="00537B75" w:rsidR="296ACC19">
        <w:rPr>
          <w:rFonts w:ascii="Times New Roman" w:hAnsi="Times New Roman"/>
          <w:b/>
          <w:bCs/>
          <w:color w:val="000000" w:themeColor="text1"/>
        </w:rPr>
        <w:t>Introducción al turismo local</w:t>
      </w:r>
    </w:p>
    <w:p w:rsidRPr="00537B75" w:rsidR="003E5680" w:rsidP="00537B75" w:rsidRDefault="003E5680" w14:paraId="4CEE069D" w14:textId="77777777">
      <w:pPr>
        <w:spacing w:after="0" w:line="360" w:lineRule="auto"/>
        <w:jc w:val="both"/>
        <w:rPr>
          <w:rFonts w:ascii="Times New Roman" w:hAnsi="Times New Roman"/>
          <w:b/>
          <w:bCs/>
          <w:color w:val="000000"/>
        </w:rPr>
      </w:pPr>
    </w:p>
    <w:p w:rsidRPr="00537B75" w:rsidR="00E41785" w:rsidP="00537B75" w:rsidRDefault="00E41785" w14:paraId="62808103" w14:textId="77777777">
      <w:pPr>
        <w:pStyle w:val="0TITULOOBJETIVOS"/>
        <w:numPr>
          <w:ilvl w:val="0"/>
          <w:numId w:val="28"/>
        </w:numPr>
        <w:tabs>
          <w:tab w:val="clear" w:pos="1134"/>
        </w:tabs>
        <w:spacing w:before="0" w:after="0" w:line="360" w:lineRule="auto"/>
        <w:ind w:left="360"/>
        <w:jc w:val="both"/>
        <w:rPr>
          <w:rFonts w:ascii="Times New Roman" w:hAnsi="Times New Roman"/>
          <w:color w:val="auto"/>
          <w:sz w:val="22"/>
          <w:szCs w:val="22"/>
        </w:rPr>
      </w:pPr>
      <w:r w:rsidRPr="00537B75">
        <w:rPr>
          <w:rFonts w:ascii="Times New Roman" w:hAnsi="Times New Roman"/>
          <w:color w:val="auto"/>
          <w:sz w:val="22"/>
          <w:szCs w:val="22"/>
        </w:rPr>
        <w:t>Temporalización.</w:t>
      </w:r>
    </w:p>
    <w:p w:rsidRPr="00537B75" w:rsidR="00E41785" w:rsidP="00537B75" w:rsidRDefault="00E41785" w14:paraId="76E230F8" w14:textId="52B7D27D">
      <w:pPr>
        <w:spacing w:after="0" w:line="360" w:lineRule="auto"/>
        <w:ind w:firstLine="348"/>
        <w:jc w:val="both"/>
        <w:rPr>
          <w:rFonts w:ascii="Times New Roman" w:hAnsi="Times New Roman"/>
          <w:color w:val="000000"/>
        </w:rPr>
      </w:pPr>
      <w:r w:rsidRPr="00537B75">
        <w:rPr>
          <w:rFonts w:ascii="Times New Roman" w:hAnsi="Times New Roman"/>
          <w:color w:val="000000" w:themeColor="text1"/>
        </w:rPr>
        <w:t>Mes que ocupa</w:t>
      </w:r>
      <w:r w:rsidRPr="00537B75" w:rsidR="00AD43A9">
        <w:rPr>
          <w:rFonts w:ascii="Times New Roman" w:hAnsi="Times New Roman"/>
          <w:color w:val="000000" w:themeColor="text1"/>
        </w:rPr>
        <w:t xml:space="preserve">: </w:t>
      </w:r>
      <w:r w:rsidRPr="00537B75" w:rsidR="004C6670">
        <w:rPr>
          <w:rFonts w:ascii="Times New Roman" w:hAnsi="Times New Roman"/>
          <w:color w:val="000000" w:themeColor="text1"/>
        </w:rPr>
        <w:t xml:space="preserve">Septiembre </w:t>
      </w:r>
    </w:p>
    <w:p w:rsidRPr="00537B75" w:rsidR="00E41785" w:rsidP="00537B75" w:rsidRDefault="00E41785" w14:paraId="0A2F8EB4" w14:textId="7E09A68B">
      <w:pPr>
        <w:spacing w:after="0" w:line="360" w:lineRule="auto"/>
        <w:ind w:firstLine="348"/>
        <w:jc w:val="both"/>
        <w:rPr>
          <w:rFonts w:ascii="Times New Roman" w:hAnsi="Times New Roman"/>
          <w:lang w:val="es-ES_tradnl"/>
        </w:rPr>
      </w:pPr>
    </w:p>
    <w:p w:rsidRPr="00537B75" w:rsidR="00E41785" w:rsidP="00537B75" w:rsidRDefault="2BD75965" w14:paraId="5D825419" w14:textId="77777777">
      <w:pPr>
        <w:pStyle w:val="0TITULOOBJETIVOS"/>
        <w:numPr>
          <w:ilvl w:val="0"/>
          <w:numId w:val="28"/>
        </w:numPr>
        <w:tabs>
          <w:tab w:val="clear" w:pos="1134"/>
        </w:tabs>
        <w:spacing w:before="0" w:after="0" w:line="360" w:lineRule="auto"/>
        <w:ind w:left="360"/>
        <w:jc w:val="both"/>
        <w:rPr>
          <w:rFonts w:ascii="Times New Roman" w:hAnsi="Times New Roman"/>
          <w:color w:val="auto"/>
          <w:sz w:val="22"/>
          <w:szCs w:val="22"/>
          <w:lang w:val="es-ES_tradnl"/>
        </w:rPr>
      </w:pPr>
      <w:r w:rsidRPr="00537B75">
        <w:rPr>
          <w:rFonts w:ascii="Times New Roman" w:hAnsi="Times New Roman"/>
          <w:color w:val="auto"/>
          <w:sz w:val="22"/>
          <w:szCs w:val="22"/>
        </w:rPr>
        <w:t>Contenidos.</w:t>
      </w:r>
    </w:p>
    <w:p w:rsidRPr="00537B75" w:rsidR="00E41785" w:rsidP="00537B75" w:rsidRDefault="40F9DB4E" w14:paraId="01868AB8" w14:textId="07664474">
      <w:pPr>
        <w:pStyle w:val="Prrafodelista"/>
        <w:numPr>
          <w:ilvl w:val="0"/>
          <w:numId w:val="14"/>
        </w:numPr>
        <w:spacing w:after="0" w:line="360" w:lineRule="auto"/>
        <w:jc w:val="both"/>
        <w:rPr>
          <w:rFonts w:ascii="Times New Roman" w:hAnsi="Times New Roman"/>
        </w:rPr>
      </w:pPr>
      <w:r w:rsidRPr="00537B75">
        <w:rPr>
          <w:rFonts w:ascii="Times New Roman" w:hAnsi="Times New Roman"/>
        </w:rPr>
        <w:t>¿Qué es una oficina turística?</w:t>
      </w:r>
    </w:p>
    <w:p w:rsidRPr="00537B75" w:rsidR="00E41785" w:rsidP="00537B75" w:rsidRDefault="40F9DB4E" w14:paraId="18556D4C" w14:textId="38F47D0B">
      <w:pPr>
        <w:pStyle w:val="Prrafodelista"/>
        <w:numPr>
          <w:ilvl w:val="0"/>
          <w:numId w:val="14"/>
        </w:numPr>
        <w:spacing w:after="0" w:line="360" w:lineRule="auto"/>
        <w:jc w:val="both"/>
        <w:rPr>
          <w:rFonts w:ascii="Times New Roman" w:hAnsi="Times New Roman"/>
          <w:b/>
          <w:bCs/>
        </w:rPr>
      </w:pPr>
      <w:r w:rsidRPr="00537B75">
        <w:rPr>
          <w:rFonts w:ascii="Times New Roman" w:hAnsi="Times New Roman"/>
        </w:rPr>
        <w:t>¿Qué servicios ofrece?</w:t>
      </w:r>
    </w:p>
    <w:p w:rsidRPr="00537B75" w:rsidR="00E41785" w:rsidP="00537B75" w:rsidRDefault="21983812" w14:paraId="75D70945" w14:textId="73BBDA2C">
      <w:pPr>
        <w:pStyle w:val="0TITULOOBJETIVOS"/>
        <w:numPr>
          <w:ilvl w:val="0"/>
          <w:numId w:val="28"/>
        </w:numPr>
        <w:spacing w:before="0" w:after="0" w:line="360" w:lineRule="auto"/>
        <w:ind w:left="360"/>
        <w:jc w:val="both"/>
        <w:rPr>
          <w:rFonts w:ascii="Times New Roman" w:hAnsi="Times New Roman"/>
          <w:color w:val="auto"/>
          <w:sz w:val="22"/>
          <w:szCs w:val="22"/>
        </w:rPr>
      </w:pPr>
      <w:r w:rsidRPr="00537B75">
        <w:rPr>
          <w:rFonts w:ascii="Times New Roman" w:hAnsi="Times New Roman"/>
          <w:color w:val="auto"/>
          <w:sz w:val="22"/>
          <w:szCs w:val="22"/>
        </w:rPr>
        <w:t xml:space="preserve">Resultado de </w:t>
      </w:r>
      <w:r w:rsidRPr="00537B75" w:rsidR="31650D0F">
        <w:rPr>
          <w:rFonts w:ascii="Times New Roman" w:hAnsi="Times New Roman"/>
          <w:color w:val="auto"/>
          <w:sz w:val="22"/>
          <w:szCs w:val="22"/>
        </w:rPr>
        <w:t>aprendizaje y criterios de evaluación.</w:t>
      </w:r>
    </w:p>
    <w:p w:rsidRPr="00537B75" w:rsidR="003E5680" w:rsidP="00537B75" w:rsidRDefault="003E5680" w14:paraId="4221AEFD" w14:textId="43764640">
      <w:pPr>
        <w:jc w:val="both"/>
        <w:rPr>
          <w:rFonts w:ascii="Times New Roman" w:hAnsi="Times New Roman"/>
        </w:rPr>
      </w:pPr>
    </w:p>
    <w:p w:rsidRPr="00537B75" w:rsidR="003E5680" w:rsidP="00537B75" w:rsidRDefault="31650D0F" w14:paraId="77500B8D" w14:textId="00CCA27B">
      <w:pPr>
        <w:jc w:val="both"/>
        <w:rPr>
          <w:rFonts w:ascii="Times New Roman" w:hAnsi="Times New Roman"/>
        </w:rPr>
      </w:pPr>
      <w:r w:rsidRPr="00537B75">
        <w:rPr>
          <w:rFonts w:ascii="Times New Roman" w:hAnsi="Times New Roman"/>
        </w:rPr>
        <w:t>1. Caracteriza las empresas del sector atendiendo a su organización y al tipo de producto o</w:t>
      </w:r>
      <w:r w:rsidRPr="00537B75" w:rsidR="006961B1">
        <w:rPr>
          <w:rFonts w:ascii="Times New Roman" w:hAnsi="Times New Roman"/>
        </w:rPr>
        <w:t xml:space="preserve"> </w:t>
      </w:r>
      <w:r w:rsidRPr="00537B75">
        <w:rPr>
          <w:rFonts w:ascii="Times New Roman" w:hAnsi="Times New Roman"/>
        </w:rPr>
        <w:t>servicio que ofrecen.</w:t>
      </w:r>
    </w:p>
    <w:p w:rsidRPr="00537B75" w:rsidR="003E5680" w:rsidP="00537B75" w:rsidRDefault="31650D0F" w14:paraId="4054D825" w14:textId="36592823">
      <w:pPr>
        <w:autoSpaceDE w:val="0"/>
        <w:autoSpaceDN w:val="0"/>
        <w:adjustRightInd w:val="0"/>
        <w:spacing w:after="0" w:line="360" w:lineRule="auto"/>
        <w:jc w:val="both"/>
        <w:rPr>
          <w:rFonts w:ascii="Times New Roman" w:hAnsi="Times New Roman"/>
        </w:rPr>
      </w:pPr>
      <w:r w:rsidRPr="00537B75">
        <w:rPr>
          <w:rFonts w:ascii="Times New Roman" w:hAnsi="Times New Roman"/>
        </w:rPr>
        <w:t>Criterios de evaluación:</w:t>
      </w:r>
    </w:p>
    <w:p w:rsidRPr="00537B75" w:rsidR="003E5680" w:rsidP="00537B75" w:rsidRDefault="31650D0F" w14:paraId="6698A49B" w14:textId="45B2EB51">
      <w:pPr>
        <w:autoSpaceDE w:val="0"/>
        <w:autoSpaceDN w:val="0"/>
        <w:adjustRightInd w:val="0"/>
        <w:spacing w:after="0" w:line="360" w:lineRule="auto"/>
        <w:jc w:val="both"/>
        <w:rPr>
          <w:rFonts w:ascii="Times New Roman" w:hAnsi="Times New Roman"/>
        </w:rPr>
      </w:pPr>
      <w:r w:rsidRPr="00537B75">
        <w:rPr>
          <w:rFonts w:ascii="Times New Roman" w:hAnsi="Times New Roman"/>
        </w:rPr>
        <w:t>a) Se han identificado las empresas tipo más representativas del sector.</w:t>
      </w:r>
    </w:p>
    <w:p w:rsidRPr="00537B75" w:rsidR="003E5680" w:rsidP="00537B75" w:rsidRDefault="31650D0F" w14:paraId="77D5F4A2" w14:textId="71C1A06D">
      <w:pPr>
        <w:autoSpaceDE w:val="0"/>
        <w:autoSpaceDN w:val="0"/>
        <w:adjustRightInd w:val="0"/>
        <w:spacing w:after="0" w:line="360" w:lineRule="auto"/>
        <w:jc w:val="both"/>
        <w:rPr>
          <w:rFonts w:ascii="Times New Roman" w:hAnsi="Times New Roman"/>
        </w:rPr>
      </w:pPr>
      <w:r w:rsidRPr="00537B75">
        <w:rPr>
          <w:rFonts w:ascii="Times New Roman" w:hAnsi="Times New Roman"/>
        </w:rPr>
        <w:t>b) Se ha descrito la estructura organizativa de las empresas.</w:t>
      </w:r>
    </w:p>
    <w:p w:rsidRPr="00537B75" w:rsidR="003E5680" w:rsidP="00537B75" w:rsidRDefault="31650D0F" w14:paraId="7091CF19" w14:textId="2E05144F">
      <w:pPr>
        <w:autoSpaceDE w:val="0"/>
        <w:autoSpaceDN w:val="0"/>
        <w:adjustRightInd w:val="0"/>
        <w:spacing w:after="0" w:line="360" w:lineRule="auto"/>
        <w:jc w:val="both"/>
        <w:rPr>
          <w:rFonts w:ascii="Times New Roman" w:hAnsi="Times New Roman"/>
        </w:rPr>
      </w:pPr>
      <w:r w:rsidRPr="00537B75">
        <w:rPr>
          <w:rFonts w:ascii="Times New Roman" w:hAnsi="Times New Roman"/>
        </w:rPr>
        <w:t>c) Se han caracterizado los principales departamentos.</w:t>
      </w:r>
    </w:p>
    <w:p w:rsidRPr="00537B75" w:rsidR="003E5680" w:rsidP="00537B75" w:rsidRDefault="31650D0F" w14:paraId="5310D092" w14:textId="00C243E5">
      <w:pPr>
        <w:autoSpaceDE w:val="0"/>
        <w:autoSpaceDN w:val="0"/>
        <w:adjustRightInd w:val="0"/>
        <w:spacing w:after="0" w:line="360" w:lineRule="auto"/>
        <w:jc w:val="both"/>
        <w:rPr>
          <w:rFonts w:ascii="Times New Roman" w:hAnsi="Times New Roman"/>
        </w:rPr>
      </w:pPr>
      <w:r w:rsidRPr="00537B75">
        <w:rPr>
          <w:rFonts w:ascii="Times New Roman" w:hAnsi="Times New Roman"/>
        </w:rPr>
        <w:t>d) Se han determinado las funciones de cada departamento.</w:t>
      </w:r>
    </w:p>
    <w:p w:rsidRPr="00537B75" w:rsidR="003E5680" w:rsidP="00537B75" w:rsidRDefault="31650D0F" w14:paraId="09A259B6" w14:textId="1AEEAB8D">
      <w:pPr>
        <w:autoSpaceDE w:val="0"/>
        <w:autoSpaceDN w:val="0"/>
        <w:adjustRightInd w:val="0"/>
        <w:spacing w:after="0" w:line="360" w:lineRule="auto"/>
        <w:jc w:val="both"/>
        <w:rPr>
          <w:rFonts w:ascii="Times New Roman" w:hAnsi="Times New Roman"/>
        </w:rPr>
      </w:pPr>
      <w:r w:rsidRPr="00537B75">
        <w:rPr>
          <w:rFonts w:ascii="Times New Roman" w:hAnsi="Times New Roman"/>
        </w:rPr>
        <w:t>e) Se ha evaluado el volumen de negocio de acuerdo a las necesidades de los clientes.</w:t>
      </w:r>
    </w:p>
    <w:p w:rsidRPr="00537B75" w:rsidR="003E5680" w:rsidP="00537B75" w:rsidRDefault="31650D0F" w14:paraId="373AA915" w14:textId="72A28F9F">
      <w:pPr>
        <w:autoSpaceDE w:val="0"/>
        <w:autoSpaceDN w:val="0"/>
        <w:adjustRightInd w:val="0"/>
        <w:spacing w:after="0" w:line="360" w:lineRule="auto"/>
        <w:jc w:val="both"/>
        <w:rPr>
          <w:rFonts w:ascii="Times New Roman" w:hAnsi="Times New Roman"/>
        </w:rPr>
      </w:pPr>
      <w:r w:rsidRPr="00537B75">
        <w:rPr>
          <w:rFonts w:ascii="Times New Roman" w:hAnsi="Times New Roman"/>
        </w:rPr>
        <w:t>f) Se ha definido la estrategia para dar respuesta a las demandas.</w:t>
      </w:r>
    </w:p>
    <w:p w:rsidRPr="00537B75" w:rsidR="003E5680" w:rsidP="00537B75" w:rsidRDefault="31650D0F" w14:paraId="10187B5D" w14:textId="402B0B33">
      <w:pPr>
        <w:autoSpaceDE w:val="0"/>
        <w:autoSpaceDN w:val="0"/>
        <w:adjustRightInd w:val="0"/>
        <w:spacing w:after="0" w:line="360" w:lineRule="auto"/>
        <w:jc w:val="both"/>
        <w:rPr>
          <w:rFonts w:ascii="Times New Roman" w:hAnsi="Times New Roman"/>
        </w:rPr>
      </w:pPr>
      <w:r w:rsidRPr="00537B75">
        <w:rPr>
          <w:rFonts w:ascii="Times New Roman" w:hAnsi="Times New Roman"/>
        </w:rPr>
        <w:t>g) Se han valorado los recursos humanos y materiales necesarios.</w:t>
      </w:r>
    </w:p>
    <w:p w:rsidRPr="00537B75" w:rsidR="003E5680" w:rsidP="00537B75" w:rsidRDefault="31650D0F" w14:paraId="49790C7B" w14:textId="2751DF5F">
      <w:pPr>
        <w:autoSpaceDE w:val="0"/>
        <w:autoSpaceDN w:val="0"/>
        <w:adjustRightInd w:val="0"/>
        <w:spacing w:after="0" w:line="360" w:lineRule="auto"/>
        <w:jc w:val="both"/>
        <w:rPr>
          <w:rFonts w:ascii="Times New Roman" w:hAnsi="Times New Roman"/>
        </w:rPr>
      </w:pPr>
      <w:r w:rsidRPr="00537B75">
        <w:rPr>
          <w:rFonts w:ascii="Times New Roman" w:hAnsi="Times New Roman"/>
        </w:rPr>
        <w:t>h) Se ha realizado el seguimiento de los resultados de acuerdo a la estrategia aplicada.</w:t>
      </w:r>
    </w:p>
    <w:p w:rsidRPr="00537B75" w:rsidR="003E5680" w:rsidP="00537B75" w:rsidRDefault="31650D0F" w14:paraId="7BC4ABC1" w14:textId="67910756">
      <w:pPr>
        <w:autoSpaceDE w:val="0"/>
        <w:autoSpaceDN w:val="0"/>
        <w:adjustRightInd w:val="0"/>
        <w:spacing w:after="0" w:line="360" w:lineRule="auto"/>
        <w:jc w:val="both"/>
        <w:rPr>
          <w:rFonts w:ascii="Times New Roman" w:hAnsi="Times New Roman"/>
        </w:rPr>
      </w:pPr>
      <w:r w:rsidRPr="00537B75">
        <w:rPr>
          <w:rFonts w:ascii="Times New Roman" w:hAnsi="Times New Roman"/>
        </w:rPr>
        <w:t>i) Se han relacionado los productos o servicios con su posible contribución a los ODS</w:t>
      </w:r>
    </w:p>
    <w:p w:rsidRPr="00537B75" w:rsidR="003E5680" w:rsidP="00537B75" w:rsidRDefault="31650D0F" w14:paraId="1F7B3C82" w14:textId="5670F9B2">
      <w:pPr>
        <w:autoSpaceDE w:val="0"/>
        <w:autoSpaceDN w:val="0"/>
        <w:adjustRightInd w:val="0"/>
        <w:spacing w:after="0" w:line="360" w:lineRule="auto"/>
        <w:jc w:val="both"/>
        <w:rPr>
          <w:rFonts w:ascii="Times New Roman" w:hAnsi="Times New Roman"/>
        </w:rPr>
      </w:pPr>
      <w:r w:rsidRPr="00537B75">
        <w:rPr>
          <w:rFonts w:ascii="Times New Roman" w:hAnsi="Times New Roman"/>
        </w:rPr>
        <w:t>(Objetivos de Desarrollo Sostenible).</w:t>
      </w:r>
    </w:p>
    <w:p w:rsidRPr="00537B75" w:rsidR="003E5680" w:rsidP="00537B75" w:rsidRDefault="003E5680" w14:paraId="6E548273" w14:textId="020D19A5">
      <w:pPr>
        <w:jc w:val="both"/>
        <w:rPr>
          <w:rFonts w:ascii="Times New Roman" w:hAnsi="Times New Roman"/>
        </w:rPr>
      </w:pPr>
    </w:p>
    <w:p w:rsidRPr="00537B75" w:rsidR="00E06102" w:rsidP="00537B75" w:rsidRDefault="4DE2CCC8" w14:paraId="3B1D72AF" w14:textId="4D31893A">
      <w:pPr>
        <w:spacing w:after="0" w:line="360" w:lineRule="auto"/>
        <w:jc w:val="both"/>
        <w:rPr>
          <w:rFonts w:ascii="Times New Roman" w:hAnsi="Times New Roman"/>
          <w:b/>
          <w:bCs/>
          <w:color w:val="000000" w:themeColor="text1"/>
        </w:rPr>
      </w:pPr>
      <w:r w:rsidRPr="00537B75">
        <w:rPr>
          <w:rFonts w:ascii="Times New Roman" w:hAnsi="Times New Roman"/>
          <w:b/>
          <w:bCs/>
          <w:color w:val="000000" w:themeColor="text1"/>
        </w:rPr>
        <w:t xml:space="preserve">Tarea </w:t>
      </w:r>
      <w:r w:rsidRPr="00537B75" w:rsidR="42EFD23D">
        <w:rPr>
          <w:rFonts w:ascii="Times New Roman" w:hAnsi="Times New Roman"/>
          <w:b/>
          <w:bCs/>
          <w:color w:val="000000" w:themeColor="text1"/>
        </w:rPr>
        <w:t xml:space="preserve">2: </w:t>
      </w:r>
      <w:r w:rsidRPr="00537B75" w:rsidR="67B134C0">
        <w:rPr>
          <w:rFonts w:ascii="Times New Roman" w:hAnsi="Times New Roman"/>
          <w:b/>
          <w:bCs/>
          <w:color w:val="000000" w:themeColor="text1"/>
        </w:rPr>
        <w:t>Empresas del sector</w:t>
      </w:r>
    </w:p>
    <w:p w:rsidRPr="00537B75" w:rsidR="00E06102" w:rsidP="00537B75" w:rsidRDefault="00E06102" w14:paraId="73C5759E" w14:textId="77777777">
      <w:pPr>
        <w:pStyle w:val="0TITULOOBJETIVOS"/>
        <w:numPr>
          <w:ilvl w:val="0"/>
          <w:numId w:val="29"/>
        </w:numPr>
        <w:tabs>
          <w:tab w:val="clear" w:pos="1134"/>
        </w:tabs>
        <w:spacing w:before="0" w:after="0" w:line="360" w:lineRule="auto"/>
        <w:ind w:left="360"/>
        <w:jc w:val="both"/>
        <w:rPr>
          <w:rFonts w:ascii="Times New Roman" w:hAnsi="Times New Roman"/>
          <w:color w:val="auto"/>
          <w:sz w:val="22"/>
          <w:szCs w:val="22"/>
        </w:rPr>
      </w:pPr>
      <w:r w:rsidRPr="00537B75">
        <w:rPr>
          <w:rFonts w:ascii="Times New Roman" w:hAnsi="Times New Roman"/>
          <w:color w:val="auto"/>
          <w:sz w:val="22"/>
          <w:szCs w:val="22"/>
        </w:rPr>
        <w:t>Temporalización.</w:t>
      </w:r>
    </w:p>
    <w:p w:rsidRPr="00537B75" w:rsidR="00E06102" w:rsidP="00537B75" w:rsidRDefault="60CF5520" w14:paraId="793E2AA0" w14:textId="1F272322">
      <w:pPr>
        <w:spacing w:after="0" w:line="360" w:lineRule="auto"/>
        <w:ind w:firstLine="348"/>
        <w:jc w:val="both"/>
        <w:rPr>
          <w:rFonts w:ascii="Times New Roman" w:hAnsi="Times New Roman"/>
          <w:color w:val="000000"/>
        </w:rPr>
      </w:pPr>
      <w:r w:rsidRPr="00537B75">
        <w:rPr>
          <w:rFonts w:ascii="Times New Roman" w:hAnsi="Times New Roman"/>
          <w:color w:val="000000" w:themeColor="text1"/>
        </w:rPr>
        <w:t>M</w:t>
      </w:r>
      <w:r w:rsidRPr="00537B75" w:rsidR="39FC04B7">
        <w:rPr>
          <w:rFonts w:ascii="Times New Roman" w:hAnsi="Times New Roman"/>
          <w:color w:val="000000" w:themeColor="text1"/>
        </w:rPr>
        <w:t xml:space="preserve">es que ocupa: </w:t>
      </w:r>
      <w:r w:rsidRPr="00537B75" w:rsidR="5FE2177C">
        <w:rPr>
          <w:rFonts w:ascii="Times New Roman" w:hAnsi="Times New Roman"/>
          <w:color w:val="000000" w:themeColor="text1"/>
        </w:rPr>
        <w:t>Septiembre</w:t>
      </w:r>
    </w:p>
    <w:p w:rsidRPr="00537B75" w:rsidR="00E06102" w:rsidP="00537B75" w:rsidRDefault="00E06102" w14:paraId="1A8CA932" w14:textId="17A604CE">
      <w:pPr>
        <w:spacing w:after="0" w:line="360" w:lineRule="auto"/>
        <w:jc w:val="both"/>
        <w:rPr>
          <w:rFonts w:ascii="Times New Roman" w:hAnsi="Times New Roman"/>
          <w:lang w:val="es-ES_tradnl"/>
        </w:rPr>
      </w:pPr>
    </w:p>
    <w:p w:rsidRPr="00537B75" w:rsidR="7E352A47" w:rsidP="00537B75" w:rsidRDefault="39FC04B7" w14:paraId="685E51D9" w14:textId="13A65E89">
      <w:pPr>
        <w:pStyle w:val="0TITULOOBJETIVOS"/>
        <w:numPr>
          <w:ilvl w:val="0"/>
          <w:numId w:val="29"/>
        </w:numPr>
        <w:tabs>
          <w:tab w:val="clear" w:pos="1134"/>
        </w:tabs>
        <w:spacing w:before="0" w:after="0" w:line="360" w:lineRule="auto"/>
        <w:ind w:left="360"/>
        <w:jc w:val="both"/>
        <w:rPr>
          <w:rFonts w:ascii="Times New Roman" w:hAnsi="Times New Roman"/>
          <w:color w:val="auto"/>
          <w:sz w:val="22"/>
          <w:szCs w:val="22"/>
        </w:rPr>
      </w:pPr>
      <w:r w:rsidRPr="00537B75">
        <w:rPr>
          <w:rFonts w:ascii="Times New Roman" w:hAnsi="Times New Roman"/>
          <w:color w:val="auto"/>
          <w:sz w:val="22"/>
          <w:szCs w:val="22"/>
        </w:rPr>
        <w:t>Contenidos.</w:t>
      </w:r>
    </w:p>
    <w:p w:rsidRPr="00537B75" w:rsidR="0D64AA47" w:rsidP="00537B75" w:rsidRDefault="0D64AA47" w14:paraId="36F6117D" w14:textId="18333AC4">
      <w:pPr>
        <w:jc w:val="both"/>
        <w:rPr>
          <w:rFonts w:ascii="Times New Roman" w:hAnsi="Times New Roman"/>
        </w:rPr>
      </w:pPr>
      <w:r w:rsidRPr="00537B75">
        <w:rPr>
          <w:rFonts w:ascii="Times New Roman" w:hAnsi="Times New Roman"/>
        </w:rPr>
        <w:t>- Investigar dos oficinas reales del sector.</w:t>
      </w:r>
    </w:p>
    <w:p w:rsidRPr="00537B75" w:rsidR="72A72C65" w:rsidP="00537B75" w:rsidRDefault="72A72C65" w14:paraId="57FB98D5" w14:textId="77D60A75">
      <w:pPr>
        <w:jc w:val="both"/>
        <w:rPr>
          <w:rFonts w:ascii="Times New Roman" w:hAnsi="Times New Roman"/>
          <w:b/>
          <w:bCs/>
        </w:rPr>
      </w:pPr>
      <w:r w:rsidRPr="00537B75">
        <w:rPr>
          <w:rFonts w:ascii="Times New Roman" w:hAnsi="Times New Roman"/>
          <w:b/>
          <w:bCs/>
        </w:rPr>
        <w:t>3. Resultado de aprendizaje y criterios de evaluación.</w:t>
      </w:r>
    </w:p>
    <w:p w:rsidRPr="00537B75" w:rsidR="72A72C65" w:rsidP="00537B75" w:rsidRDefault="72A72C65" w14:paraId="35953CCD" w14:textId="5EC23F04">
      <w:pPr>
        <w:jc w:val="both"/>
        <w:rPr>
          <w:rFonts w:ascii="Times New Roman" w:hAnsi="Times New Roman"/>
        </w:rPr>
      </w:pPr>
      <w:r w:rsidRPr="00537B75">
        <w:rPr>
          <w:rFonts w:ascii="Times New Roman" w:hAnsi="Times New Roman"/>
        </w:rPr>
        <w:t>1. Caracteriza las empresas del sector atendiendo a su organización y al tipo de producto o</w:t>
      </w:r>
      <w:r w:rsidRPr="00537B75" w:rsidR="71D4B34D">
        <w:rPr>
          <w:rFonts w:ascii="Times New Roman" w:hAnsi="Times New Roman"/>
        </w:rPr>
        <w:t xml:space="preserve"> </w:t>
      </w:r>
      <w:r w:rsidRPr="00537B75">
        <w:rPr>
          <w:rFonts w:ascii="Times New Roman" w:hAnsi="Times New Roman"/>
        </w:rPr>
        <w:t>servicio que ofrecen.</w:t>
      </w:r>
    </w:p>
    <w:p w:rsidRPr="00537B75" w:rsidR="72A72C65" w:rsidP="00537B75" w:rsidRDefault="72A72C65" w14:paraId="3A108EA6" w14:textId="36592823">
      <w:pPr>
        <w:jc w:val="both"/>
        <w:rPr>
          <w:rFonts w:ascii="Times New Roman" w:hAnsi="Times New Roman"/>
        </w:rPr>
      </w:pPr>
      <w:r w:rsidRPr="00537B75">
        <w:rPr>
          <w:rFonts w:ascii="Times New Roman" w:hAnsi="Times New Roman"/>
        </w:rPr>
        <w:t>Criterios de evaluación:</w:t>
      </w:r>
    </w:p>
    <w:p w:rsidRPr="00537B75" w:rsidR="72A72C65" w:rsidP="00537B75" w:rsidRDefault="72A72C65" w14:paraId="6E0009B6" w14:textId="45B2EB51">
      <w:pPr>
        <w:jc w:val="both"/>
        <w:rPr>
          <w:rFonts w:ascii="Times New Roman" w:hAnsi="Times New Roman"/>
        </w:rPr>
      </w:pPr>
      <w:r w:rsidRPr="00537B75">
        <w:rPr>
          <w:rFonts w:ascii="Times New Roman" w:hAnsi="Times New Roman"/>
        </w:rPr>
        <w:t>a) Se han identificado las empresas tipo más representativas del sector.</w:t>
      </w:r>
    </w:p>
    <w:p w:rsidRPr="00537B75" w:rsidR="72A72C65" w:rsidP="00537B75" w:rsidRDefault="72A72C65" w14:paraId="5D6FA1D7" w14:textId="71C1A06D">
      <w:pPr>
        <w:jc w:val="both"/>
        <w:rPr>
          <w:rFonts w:ascii="Times New Roman" w:hAnsi="Times New Roman"/>
        </w:rPr>
      </w:pPr>
      <w:r w:rsidRPr="00537B75">
        <w:rPr>
          <w:rFonts w:ascii="Times New Roman" w:hAnsi="Times New Roman"/>
        </w:rPr>
        <w:t>b) Se ha descrito la estructura organizativa de las empresas.</w:t>
      </w:r>
    </w:p>
    <w:p w:rsidRPr="00537B75" w:rsidR="72A72C65" w:rsidP="00537B75" w:rsidRDefault="72A72C65" w14:paraId="33905EB0" w14:textId="2E05144F">
      <w:pPr>
        <w:jc w:val="both"/>
        <w:rPr>
          <w:rFonts w:ascii="Times New Roman" w:hAnsi="Times New Roman"/>
        </w:rPr>
      </w:pPr>
      <w:r w:rsidRPr="00537B75">
        <w:rPr>
          <w:rFonts w:ascii="Times New Roman" w:hAnsi="Times New Roman"/>
        </w:rPr>
        <w:t>c) Se han caracterizado los principales departamentos.</w:t>
      </w:r>
    </w:p>
    <w:p w:rsidRPr="00537B75" w:rsidR="72A72C65" w:rsidP="00537B75" w:rsidRDefault="72A72C65" w14:paraId="22DFE2CB" w14:textId="00C243E5">
      <w:pPr>
        <w:jc w:val="both"/>
        <w:rPr>
          <w:rFonts w:ascii="Times New Roman" w:hAnsi="Times New Roman"/>
        </w:rPr>
      </w:pPr>
      <w:r w:rsidRPr="00537B75">
        <w:rPr>
          <w:rFonts w:ascii="Times New Roman" w:hAnsi="Times New Roman"/>
        </w:rPr>
        <w:t>d) Se han determinado las funciones de cada departamento.</w:t>
      </w:r>
    </w:p>
    <w:p w:rsidRPr="00537B75" w:rsidR="72A72C65" w:rsidP="00537B75" w:rsidRDefault="72A72C65" w14:paraId="290580E8" w14:textId="1AEEAB8D">
      <w:pPr>
        <w:jc w:val="both"/>
        <w:rPr>
          <w:rFonts w:ascii="Times New Roman" w:hAnsi="Times New Roman"/>
        </w:rPr>
      </w:pPr>
      <w:r w:rsidRPr="00537B75">
        <w:rPr>
          <w:rFonts w:ascii="Times New Roman" w:hAnsi="Times New Roman"/>
        </w:rPr>
        <w:t>e) Se ha evaluado el volumen de negocio de acuerdo a las necesidades de los clientes.</w:t>
      </w:r>
    </w:p>
    <w:p w:rsidRPr="00537B75" w:rsidR="72A72C65" w:rsidP="00537B75" w:rsidRDefault="72A72C65" w14:paraId="1DB9E964" w14:textId="72A28F9F">
      <w:pPr>
        <w:jc w:val="both"/>
        <w:rPr>
          <w:rFonts w:ascii="Times New Roman" w:hAnsi="Times New Roman"/>
        </w:rPr>
      </w:pPr>
      <w:r w:rsidRPr="00537B75">
        <w:rPr>
          <w:rFonts w:ascii="Times New Roman" w:hAnsi="Times New Roman"/>
        </w:rPr>
        <w:t>f) Se ha definido la estrategia para dar respuesta a las demandas.</w:t>
      </w:r>
    </w:p>
    <w:p w:rsidRPr="00537B75" w:rsidR="72A72C65" w:rsidP="00537B75" w:rsidRDefault="72A72C65" w14:paraId="7E17BB0C" w14:textId="402B0B33">
      <w:pPr>
        <w:jc w:val="both"/>
        <w:rPr>
          <w:rFonts w:ascii="Times New Roman" w:hAnsi="Times New Roman"/>
        </w:rPr>
      </w:pPr>
      <w:r w:rsidRPr="00537B75">
        <w:rPr>
          <w:rFonts w:ascii="Times New Roman" w:hAnsi="Times New Roman"/>
        </w:rPr>
        <w:t>g) Se han valorado los recursos humanos y materiales necesarios.</w:t>
      </w:r>
    </w:p>
    <w:p w:rsidRPr="00537B75" w:rsidR="72A72C65" w:rsidP="00537B75" w:rsidRDefault="72A72C65" w14:paraId="1B76B639" w14:textId="2751DF5F">
      <w:pPr>
        <w:jc w:val="both"/>
        <w:rPr>
          <w:rFonts w:ascii="Times New Roman" w:hAnsi="Times New Roman"/>
        </w:rPr>
      </w:pPr>
      <w:r w:rsidRPr="00537B75">
        <w:rPr>
          <w:rFonts w:ascii="Times New Roman" w:hAnsi="Times New Roman"/>
        </w:rPr>
        <w:t>h) Se ha realizado el seguimiento de los resultados de acuerdo a la estrategia aplicada.</w:t>
      </w:r>
    </w:p>
    <w:p w:rsidRPr="00537B75" w:rsidR="72A72C65" w:rsidP="00537B75" w:rsidRDefault="72A72C65" w14:paraId="7A1F3ADE" w14:textId="67910756">
      <w:pPr>
        <w:jc w:val="both"/>
        <w:rPr>
          <w:rFonts w:ascii="Times New Roman" w:hAnsi="Times New Roman"/>
        </w:rPr>
      </w:pPr>
      <w:r w:rsidRPr="00537B75">
        <w:rPr>
          <w:rFonts w:ascii="Times New Roman" w:hAnsi="Times New Roman"/>
        </w:rPr>
        <w:t>i) Se han relacionado los productos o servicios con su posible contribución a los ODS</w:t>
      </w:r>
    </w:p>
    <w:p w:rsidRPr="00537B75" w:rsidR="72A72C65" w:rsidP="00537B75" w:rsidRDefault="72A72C65" w14:paraId="47ECE4FA" w14:textId="080AAB4A">
      <w:pPr>
        <w:jc w:val="both"/>
        <w:rPr>
          <w:rFonts w:ascii="Times New Roman" w:hAnsi="Times New Roman"/>
        </w:rPr>
      </w:pPr>
      <w:r w:rsidRPr="00537B75">
        <w:rPr>
          <w:rFonts w:ascii="Times New Roman" w:hAnsi="Times New Roman"/>
        </w:rPr>
        <w:t>(Objetivos de Desarrollo Sostenible).</w:t>
      </w:r>
    </w:p>
    <w:p w:rsidRPr="00537B75" w:rsidR="7E352A47" w:rsidP="00537B75" w:rsidRDefault="7E352A47" w14:paraId="7B5158EC" w14:textId="2DCF6D5C">
      <w:pPr>
        <w:spacing w:after="0" w:line="360" w:lineRule="auto"/>
        <w:jc w:val="both"/>
        <w:rPr>
          <w:rFonts w:ascii="Times New Roman" w:hAnsi="Times New Roman"/>
        </w:rPr>
      </w:pPr>
    </w:p>
    <w:p w:rsidRPr="00537B75" w:rsidR="00292529" w:rsidP="00537B75" w:rsidRDefault="31B629B7" w14:paraId="5FC63533" w14:textId="5ED07B35">
      <w:pPr>
        <w:spacing w:after="0" w:line="360" w:lineRule="auto"/>
        <w:jc w:val="both"/>
        <w:rPr>
          <w:rFonts w:ascii="Times New Roman" w:hAnsi="Times New Roman"/>
          <w:b/>
          <w:bCs/>
          <w:color w:val="000000" w:themeColor="text1"/>
          <w:lang w:val="es-ES_tradnl"/>
        </w:rPr>
      </w:pPr>
      <w:r w:rsidRPr="00537B75">
        <w:rPr>
          <w:rFonts w:ascii="Times New Roman" w:hAnsi="Times New Roman"/>
          <w:b/>
          <w:bCs/>
          <w:color w:val="000000" w:themeColor="text1"/>
        </w:rPr>
        <w:t xml:space="preserve">Tarea </w:t>
      </w:r>
      <w:r w:rsidRPr="00537B75" w:rsidR="63EEAA56">
        <w:rPr>
          <w:rFonts w:ascii="Times New Roman" w:hAnsi="Times New Roman"/>
          <w:b/>
          <w:bCs/>
          <w:color w:val="000000" w:themeColor="text1"/>
        </w:rPr>
        <w:t xml:space="preserve">3: </w:t>
      </w:r>
      <w:r w:rsidRPr="00537B75" w:rsidR="34C67AC2">
        <w:rPr>
          <w:rFonts w:ascii="Times New Roman" w:hAnsi="Times New Roman"/>
          <w:b/>
          <w:bCs/>
          <w:color w:val="000000" w:themeColor="text1"/>
        </w:rPr>
        <w:t>Estructura organizativa</w:t>
      </w:r>
    </w:p>
    <w:p w:rsidRPr="00537B75" w:rsidR="003E5680" w:rsidP="00537B75" w:rsidRDefault="003E5680" w14:paraId="51F3CAC1" w14:textId="77777777">
      <w:pPr>
        <w:spacing w:after="0" w:line="360" w:lineRule="auto"/>
        <w:jc w:val="both"/>
        <w:rPr>
          <w:rFonts w:ascii="Times New Roman" w:hAnsi="Times New Roman"/>
          <w:b/>
          <w:bCs/>
          <w:color w:val="000000"/>
        </w:rPr>
      </w:pPr>
    </w:p>
    <w:p w:rsidRPr="00537B75" w:rsidR="00292529" w:rsidP="00537B75" w:rsidRDefault="00292529" w14:paraId="10B6372A" w14:textId="77777777">
      <w:pPr>
        <w:pStyle w:val="0TITULOOBJETIVOS"/>
        <w:numPr>
          <w:ilvl w:val="0"/>
          <w:numId w:val="30"/>
        </w:numPr>
        <w:tabs>
          <w:tab w:val="clear" w:pos="1134"/>
        </w:tabs>
        <w:spacing w:before="0" w:after="0" w:line="360" w:lineRule="auto"/>
        <w:ind w:left="360"/>
        <w:jc w:val="both"/>
        <w:rPr>
          <w:rFonts w:ascii="Times New Roman" w:hAnsi="Times New Roman"/>
          <w:color w:val="auto"/>
          <w:sz w:val="22"/>
          <w:szCs w:val="22"/>
        </w:rPr>
      </w:pPr>
      <w:r w:rsidRPr="00537B75">
        <w:rPr>
          <w:rFonts w:ascii="Times New Roman" w:hAnsi="Times New Roman"/>
          <w:color w:val="auto"/>
          <w:sz w:val="22"/>
          <w:szCs w:val="22"/>
        </w:rPr>
        <w:t>Temporalización.</w:t>
      </w:r>
    </w:p>
    <w:p w:rsidRPr="00537B75" w:rsidR="00292529" w:rsidP="00537B75" w:rsidRDefault="00292529" w14:paraId="396F130F" w14:textId="322A9982">
      <w:pPr>
        <w:spacing w:after="0" w:line="360" w:lineRule="auto"/>
        <w:ind w:firstLine="348"/>
        <w:jc w:val="both"/>
        <w:rPr>
          <w:rFonts w:ascii="Times New Roman" w:hAnsi="Times New Roman"/>
          <w:color w:val="000000"/>
        </w:rPr>
      </w:pPr>
      <w:r w:rsidRPr="00537B75">
        <w:rPr>
          <w:rFonts w:ascii="Times New Roman" w:hAnsi="Times New Roman"/>
          <w:color w:val="000000" w:themeColor="text1"/>
        </w:rPr>
        <w:t xml:space="preserve">Mes que ocupa:  </w:t>
      </w:r>
      <w:r w:rsidRPr="00537B75" w:rsidR="20F88F40">
        <w:rPr>
          <w:rFonts w:ascii="Times New Roman" w:hAnsi="Times New Roman"/>
          <w:color w:val="000000" w:themeColor="text1"/>
        </w:rPr>
        <w:t>Septiembre</w:t>
      </w:r>
      <w:r w:rsidRPr="00537B75" w:rsidR="003E5680">
        <w:rPr>
          <w:rFonts w:ascii="Times New Roman" w:hAnsi="Times New Roman"/>
          <w:color w:val="000000" w:themeColor="text1"/>
        </w:rPr>
        <w:t>.</w:t>
      </w:r>
    </w:p>
    <w:p w:rsidRPr="00537B75" w:rsidR="003E5680" w:rsidP="00537B75" w:rsidRDefault="003E5680" w14:paraId="6DBB2568" w14:textId="2CFF7F2A">
      <w:pPr>
        <w:autoSpaceDE w:val="0"/>
        <w:autoSpaceDN w:val="0"/>
        <w:adjustRightInd w:val="0"/>
        <w:spacing w:after="0" w:line="360" w:lineRule="auto"/>
        <w:ind w:firstLine="348"/>
        <w:jc w:val="both"/>
        <w:rPr>
          <w:rFonts w:ascii="Times New Roman" w:hAnsi="Times New Roman"/>
          <w:lang w:val="es-ES_tradnl"/>
        </w:rPr>
      </w:pPr>
    </w:p>
    <w:p w:rsidRPr="00537B75" w:rsidR="5938C1F0" w:rsidP="00537B75" w:rsidRDefault="5938C1F0" w14:paraId="28911BDF" w14:textId="28886D0A">
      <w:pPr>
        <w:pStyle w:val="0TITULOOBJETIVOS"/>
        <w:numPr>
          <w:ilvl w:val="0"/>
          <w:numId w:val="30"/>
        </w:numPr>
        <w:tabs>
          <w:tab w:val="clear" w:pos="1134"/>
        </w:tabs>
        <w:spacing w:before="0" w:after="0" w:line="360" w:lineRule="auto"/>
        <w:ind w:left="360"/>
        <w:jc w:val="both"/>
        <w:rPr>
          <w:rFonts w:ascii="Times New Roman" w:hAnsi="Times New Roman"/>
          <w:color w:val="auto"/>
          <w:sz w:val="22"/>
          <w:szCs w:val="22"/>
        </w:rPr>
      </w:pPr>
      <w:r w:rsidRPr="00537B75">
        <w:rPr>
          <w:rFonts w:ascii="Times New Roman" w:hAnsi="Times New Roman"/>
          <w:color w:val="auto"/>
          <w:sz w:val="22"/>
          <w:szCs w:val="22"/>
        </w:rPr>
        <w:t>Contenidos.</w:t>
      </w:r>
    </w:p>
    <w:p w:rsidRPr="00537B75" w:rsidR="00292529" w:rsidP="00537B75" w:rsidRDefault="24A409C6" w14:paraId="0A71B0E2" w14:textId="45011CC0">
      <w:pPr>
        <w:pStyle w:val="Prrafodelista"/>
        <w:numPr>
          <w:ilvl w:val="0"/>
          <w:numId w:val="13"/>
        </w:numPr>
        <w:spacing w:after="0" w:line="360" w:lineRule="auto"/>
        <w:jc w:val="both"/>
        <w:rPr>
          <w:rFonts w:ascii="Times New Roman" w:hAnsi="Times New Roman"/>
        </w:rPr>
      </w:pPr>
      <w:r w:rsidRPr="00537B75">
        <w:rPr>
          <w:rFonts w:ascii="Times New Roman" w:hAnsi="Times New Roman"/>
        </w:rPr>
        <w:t>Explicar qué es un organigrama</w:t>
      </w:r>
    </w:p>
    <w:p w:rsidRPr="00537B75" w:rsidR="00292529" w:rsidP="00537B75" w:rsidRDefault="24A409C6" w14:paraId="73B850BC" w14:textId="2DEF80B0">
      <w:pPr>
        <w:pStyle w:val="Prrafodelista"/>
        <w:numPr>
          <w:ilvl w:val="0"/>
          <w:numId w:val="13"/>
        </w:numPr>
        <w:spacing w:after="0" w:line="360" w:lineRule="auto"/>
        <w:jc w:val="both"/>
        <w:rPr>
          <w:rFonts w:ascii="Times New Roman" w:hAnsi="Times New Roman"/>
        </w:rPr>
      </w:pPr>
      <w:r w:rsidRPr="00537B75">
        <w:rPr>
          <w:rFonts w:ascii="Times New Roman" w:hAnsi="Times New Roman"/>
        </w:rPr>
        <w:t>Diseñar de un organigrama</w:t>
      </w:r>
    </w:p>
    <w:p w:rsidRPr="00537B75" w:rsidR="00292529" w:rsidP="00537B75" w:rsidRDefault="50122B08" w14:paraId="0CD8AFB5" w14:textId="7EC49748">
      <w:pPr>
        <w:pStyle w:val="0TITULOOBJETIVOS"/>
        <w:numPr>
          <w:ilvl w:val="0"/>
          <w:numId w:val="30"/>
        </w:numPr>
        <w:spacing w:before="0" w:after="0" w:line="360" w:lineRule="auto"/>
        <w:ind w:left="450"/>
        <w:jc w:val="both"/>
        <w:rPr>
          <w:rFonts w:ascii="Times New Roman" w:hAnsi="Times New Roman"/>
          <w:color w:val="auto"/>
          <w:sz w:val="22"/>
          <w:szCs w:val="22"/>
        </w:rPr>
      </w:pPr>
      <w:r w:rsidRPr="00537B75">
        <w:rPr>
          <w:rFonts w:ascii="Times New Roman" w:hAnsi="Times New Roman"/>
          <w:color w:val="auto"/>
          <w:sz w:val="22"/>
          <w:szCs w:val="22"/>
        </w:rPr>
        <w:t>Resultado de aprendizaje y criterios de evaluación.</w:t>
      </w:r>
    </w:p>
    <w:p w:rsidRPr="00537B75" w:rsidR="00292529" w:rsidP="00537B75" w:rsidRDefault="00292529" w14:paraId="2E7E18AD" w14:textId="43764640">
      <w:pPr>
        <w:jc w:val="both"/>
        <w:rPr>
          <w:rFonts w:ascii="Times New Roman" w:hAnsi="Times New Roman"/>
        </w:rPr>
      </w:pPr>
    </w:p>
    <w:p w:rsidRPr="00537B75" w:rsidR="00292529" w:rsidP="00537B75" w:rsidRDefault="50122B08" w14:paraId="4C2103B8" w14:textId="0E4CD683">
      <w:pPr>
        <w:jc w:val="both"/>
        <w:rPr>
          <w:rFonts w:ascii="Times New Roman" w:hAnsi="Times New Roman"/>
        </w:rPr>
      </w:pPr>
      <w:r w:rsidRPr="00537B75">
        <w:rPr>
          <w:rFonts w:ascii="Times New Roman" w:hAnsi="Times New Roman"/>
        </w:rPr>
        <w:t>1. Caracteriza las empresas del sector atendiendo a su organización y al tipo de producto o</w:t>
      </w:r>
      <w:r w:rsidRPr="00537B75" w:rsidR="2F097D3D">
        <w:rPr>
          <w:rFonts w:ascii="Times New Roman" w:hAnsi="Times New Roman"/>
        </w:rPr>
        <w:t xml:space="preserve"> </w:t>
      </w:r>
      <w:r w:rsidRPr="00537B75">
        <w:rPr>
          <w:rFonts w:ascii="Times New Roman" w:hAnsi="Times New Roman"/>
        </w:rPr>
        <w:t>servicio que ofrecen.</w:t>
      </w:r>
    </w:p>
    <w:p w:rsidRPr="00537B75" w:rsidR="00292529" w:rsidP="00537B75" w:rsidRDefault="50122B08" w14:paraId="3FCB5536" w14:textId="36592823">
      <w:pPr>
        <w:spacing w:after="0" w:line="360" w:lineRule="auto"/>
        <w:jc w:val="both"/>
        <w:rPr>
          <w:rFonts w:ascii="Times New Roman" w:hAnsi="Times New Roman"/>
        </w:rPr>
      </w:pPr>
      <w:r w:rsidRPr="00537B75">
        <w:rPr>
          <w:rFonts w:ascii="Times New Roman" w:hAnsi="Times New Roman"/>
        </w:rPr>
        <w:t>Criterios de evaluación:</w:t>
      </w:r>
    </w:p>
    <w:p w:rsidRPr="00537B75" w:rsidR="00292529" w:rsidP="00537B75" w:rsidRDefault="50122B08" w14:paraId="10A3A5D5" w14:textId="45B2EB51">
      <w:pPr>
        <w:spacing w:after="0" w:line="360" w:lineRule="auto"/>
        <w:jc w:val="both"/>
        <w:rPr>
          <w:rFonts w:ascii="Times New Roman" w:hAnsi="Times New Roman"/>
        </w:rPr>
      </w:pPr>
      <w:r w:rsidRPr="00537B75">
        <w:rPr>
          <w:rFonts w:ascii="Times New Roman" w:hAnsi="Times New Roman"/>
        </w:rPr>
        <w:t>a) Se han identificado las empresas tipo más representativas del sector.</w:t>
      </w:r>
    </w:p>
    <w:p w:rsidRPr="00537B75" w:rsidR="00292529" w:rsidP="00537B75" w:rsidRDefault="50122B08" w14:paraId="21A44801" w14:textId="71C1A06D">
      <w:pPr>
        <w:spacing w:after="0" w:line="360" w:lineRule="auto"/>
        <w:jc w:val="both"/>
        <w:rPr>
          <w:rFonts w:ascii="Times New Roman" w:hAnsi="Times New Roman"/>
        </w:rPr>
      </w:pPr>
      <w:r w:rsidRPr="00537B75">
        <w:rPr>
          <w:rFonts w:ascii="Times New Roman" w:hAnsi="Times New Roman"/>
        </w:rPr>
        <w:t>b) Se ha descrito la estructura organizativa de las empresas.</w:t>
      </w:r>
    </w:p>
    <w:p w:rsidRPr="00537B75" w:rsidR="00292529" w:rsidP="00537B75" w:rsidRDefault="50122B08" w14:paraId="7171E355" w14:textId="2E05144F">
      <w:pPr>
        <w:spacing w:after="0" w:line="360" w:lineRule="auto"/>
        <w:jc w:val="both"/>
        <w:rPr>
          <w:rFonts w:ascii="Times New Roman" w:hAnsi="Times New Roman"/>
        </w:rPr>
      </w:pPr>
      <w:r w:rsidRPr="00537B75">
        <w:rPr>
          <w:rFonts w:ascii="Times New Roman" w:hAnsi="Times New Roman"/>
        </w:rPr>
        <w:t>c) Se han caracterizado los principales departamentos.</w:t>
      </w:r>
    </w:p>
    <w:p w:rsidRPr="00537B75" w:rsidR="00292529" w:rsidP="00537B75" w:rsidRDefault="50122B08" w14:paraId="4D1E2824" w14:textId="00C243E5">
      <w:pPr>
        <w:spacing w:after="0" w:line="360" w:lineRule="auto"/>
        <w:jc w:val="both"/>
        <w:rPr>
          <w:rFonts w:ascii="Times New Roman" w:hAnsi="Times New Roman"/>
        </w:rPr>
      </w:pPr>
      <w:r w:rsidRPr="00537B75">
        <w:rPr>
          <w:rFonts w:ascii="Times New Roman" w:hAnsi="Times New Roman"/>
        </w:rPr>
        <w:t>d) Se han determinado las funciones de cada departamento.</w:t>
      </w:r>
    </w:p>
    <w:p w:rsidRPr="00537B75" w:rsidR="00292529" w:rsidP="00537B75" w:rsidRDefault="50122B08" w14:paraId="64A726DA" w14:textId="1AEEAB8D">
      <w:pPr>
        <w:spacing w:after="0" w:line="360" w:lineRule="auto"/>
        <w:jc w:val="both"/>
        <w:rPr>
          <w:rFonts w:ascii="Times New Roman" w:hAnsi="Times New Roman"/>
        </w:rPr>
      </w:pPr>
      <w:r w:rsidRPr="00537B75">
        <w:rPr>
          <w:rFonts w:ascii="Times New Roman" w:hAnsi="Times New Roman"/>
        </w:rPr>
        <w:t>e) Se ha evaluado el volumen de negocio de acuerdo a las necesidades de los clientes.</w:t>
      </w:r>
    </w:p>
    <w:p w:rsidRPr="00537B75" w:rsidR="00292529" w:rsidP="00537B75" w:rsidRDefault="50122B08" w14:paraId="2689F790" w14:textId="72A28F9F">
      <w:pPr>
        <w:spacing w:after="0" w:line="360" w:lineRule="auto"/>
        <w:jc w:val="both"/>
        <w:rPr>
          <w:rFonts w:ascii="Times New Roman" w:hAnsi="Times New Roman"/>
        </w:rPr>
      </w:pPr>
      <w:r w:rsidRPr="00537B75">
        <w:rPr>
          <w:rFonts w:ascii="Times New Roman" w:hAnsi="Times New Roman"/>
        </w:rPr>
        <w:t>f) Se ha definido la estrategia para dar respuesta a las demandas.</w:t>
      </w:r>
    </w:p>
    <w:p w:rsidRPr="00537B75" w:rsidR="00292529" w:rsidP="00537B75" w:rsidRDefault="50122B08" w14:paraId="0DB37438" w14:textId="402B0B33">
      <w:pPr>
        <w:spacing w:after="0" w:line="360" w:lineRule="auto"/>
        <w:jc w:val="both"/>
        <w:rPr>
          <w:rFonts w:ascii="Times New Roman" w:hAnsi="Times New Roman"/>
        </w:rPr>
      </w:pPr>
      <w:r w:rsidRPr="00537B75">
        <w:rPr>
          <w:rFonts w:ascii="Times New Roman" w:hAnsi="Times New Roman"/>
        </w:rPr>
        <w:t>g) Se han valorado los recursos humanos y materiales necesarios.</w:t>
      </w:r>
    </w:p>
    <w:p w:rsidRPr="00537B75" w:rsidR="00292529" w:rsidP="00537B75" w:rsidRDefault="50122B08" w14:paraId="7D56A777" w14:textId="2751DF5F">
      <w:pPr>
        <w:spacing w:after="0" w:line="360" w:lineRule="auto"/>
        <w:jc w:val="both"/>
        <w:rPr>
          <w:rFonts w:ascii="Times New Roman" w:hAnsi="Times New Roman"/>
        </w:rPr>
      </w:pPr>
      <w:r w:rsidRPr="00537B75">
        <w:rPr>
          <w:rFonts w:ascii="Times New Roman" w:hAnsi="Times New Roman"/>
        </w:rPr>
        <w:t>h) Se ha realizado el seguimiento de los resultados de acuerdo a la estrategia aplicada.</w:t>
      </w:r>
    </w:p>
    <w:p w:rsidRPr="00537B75" w:rsidR="00292529" w:rsidP="00537B75" w:rsidRDefault="50122B08" w14:paraId="7B51A820" w14:textId="67910756">
      <w:pPr>
        <w:spacing w:after="0" w:line="360" w:lineRule="auto"/>
        <w:jc w:val="both"/>
        <w:rPr>
          <w:rFonts w:ascii="Times New Roman" w:hAnsi="Times New Roman"/>
        </w:rPr>
      </w:pPr>
      <w:r w:rsidRPr="00537B75">
        <w:rPr>
          <w:rFonts w:ascii="Times New Roman" w:hAnsi="Times New Roman"/>
        </w:rPr>
        <w:t>i) Se han relacionado los productos o servicios con su posible contribución a los ODS</w:t>
      </w:r>
    </w:p>
    <w:p w:rsidRPr="00537B75" w:rsidR="00292529" w:rsidP="00537B75" w:rsidRDefault="50122B08" w14:paraId="0EC8423E" w14:textId="0E2A27E7">
      <w:pPr>
        <w:spacing w:after="0" w:line="360" w:lineRule="auto"/>
        <w:jc w:val="both"/>
        <w:rPr>
          <w:rFonts w:ascii="Times New Roman" w:hAnsi="Times New Roman"/>
        </w:rPr>
      </w:pPr>
      <w:r w:rsidRPr="00537B75">
        <w:rPr>
          <w:rFonts w:ascii="Times New Roman" w:hAnsi="Times New Roman"/>
        </w:rPr>
        <w:t>(Objetivos de Desarrollo Sostenible).</w:t>
      </w:r>
    </w:p>
    <w:p w:rsidRPr="00537B75" w:rsidR="7A7FB74D" w:rsidP="00537B75" w:rsidRDefault="7A7FB74D" w14:paraId="53E7DEBC" w14:textId="7114BC6D">
      <w:pPr>
        <w:spacing w:after="0" w:line="360" w:lineRule="auto"/>
        <w:ind w:left="720"/>
        <w:jc w:val="both"/>
        <w:rPr>
          <w:rFonts w:ascii="Times New Roman" w:hAnsi="Times New Roman"/>
        </w:rPr>
      </w:pPr>
    </w:p>
    <w:p w:rsidRPr="00537B75" w:rsidR="003E5680" w:rsidP="00537B75" w:rsidRDefault="6D8A0DA0" w14:paraId="6801862E" w14:textId="438F39FC">
      <w:pPr>
        <w:spacing w:after="0" w:line="360" w:lineRule="auto"/>
        <w:jc w:val="both"/>
        <w:rPr>
          <w:rFonts w:ascii="Times New Roman" w:hAnsi="Times New Roman"/>
          <w:b/>
          <w:bCs/>
          <w:color w:val="000000"/>
        </w:rPr>
      </w:pPr>
      <w:r w:rsidRPr="00537B75">
        <w:rPr>
          <w:rFonts w:ascii="Times New Roman" w:hAnsi="Times New Roman"/>
          <w:b/>
          <w:bCs/>
          <w:color w:val="000000" w:themeColor="text1"/>
        </w:rPr>
        <w:t xml:space="preserve">Tare </w:t>
      </w:r>
      <w:r w:rsidRPr="00537B75" w:rsidR="7AD7C293">
        <w:rPr>
          <w:rFonts w:ascii="Times New Roman" w:hAnsi="Times New Roman"/>
          <w:b/>
          <w:bCs/>
          <w:color w:val="000000" w:themeColor="text1"/>
        </w:rPr>
        <w:t xml:space="preserve">4: </w:t>
      </w:r>
      <w:r w:rsidRPr="00537B75" w:rsidR="01864610">
        <w:rPr>
          <w:rFonts w:ascii="Times New Roman" w:hAnsi="Times New Roman"/>
          <w:b/>
          <w:bCs/>
          <w:color w:val="000000" w:themeColor="text1"/>
        </w:rPr>
        <w:t>Departamentos y funciones</w:t>
      </w:r>
    </w:p>
    <w:p w:rsidRPr="00537B75" w:rsidR="00E06102" w:rsidP="00537B75" w:rsidRDefault="00E06102" w14:paraId="1D856FED" w14:textId="77777777">
      <w:pPr>
        <w:pStyle w:val="0TITULOOBJETIVOS"/>
        <w:numPr>
          <w:ilvl w:val="0"/>
          <w:numId w:val="31"/>
        </w:numPr>
        <w:tabs>
          <w:tab w:val="clear" w:pos="1134"/>
        </w:tabs>
        <w:spacing w:before="0" w:after="0" w:line="360" w:lineRule="auto"/>
        <w:ind w:left="360"/>
        <w:jc w:val="both"/>
        <w:rPr>
          <w:rFonts w:ascii="Times New Roman" w:hAnsi="Times New Roman"/>
          <w:color w:val="auto"/>
          <w:sz w:val="22"/>
          <w:szCs w:val="22"/>
        </w:rPr>
      </w:pPr>
      <w:r w:rsidRPr="00537B75">
        <w:rPr>
          <w:rFonts w:ascii="Times New Roman" w:hAnsi="Times New Roman"/>
          <w:color w:val="auto"/>
          <w:sz w:val="22"/>
          <w:szCs w:val="22"/>
        </w:rPr>
        <w:t>Temporalización.</w:t>
      </w:r>
    </w:p>
    <w:p w:rsidRPr="00537B75" w:rsidR="00E06102" w:rsidP="00537B75" w:rsidRDefault="55A0A8CA" w14:paraId="23238914" w14:textId="42A1FA9C">
      <w:pPr>
        <w:spacing w:after="0" w:line="360" w:lineRule="auto"/>
        <w:ind w:firstLine="348"/>
        <w:jc w:val="both"/>
        <w:rPr>
          <w:rFonts w:ascii="Times New Roman" w:hAnsi="Times New Roman"/>
          <w:color w:val="000000"/>
        </w:rPr>
      </w:pPr>
      <w:r w:rsidRPr="00537B75">
        <w:rPr>
          <w:rFonts w:ascii="Times New Roman" w:hAnsi="Times New Roman"/>
          <w:color w:val="000000" w:themeColor="text1"/>
        </w:rPr>
        <w:t>M</w:t>
      </w:r>
      <w:r w:rsidRPr="00537B75" w:rsidR="39FC04B7">
        <w:rPr>
          <w:rFonts w:ascii="Times New Roman" w:hAnsi="Times New Roman"/>
          <w:color w:val="000000" w:themeColor="text1"/>
        </w:rPr>
        <w:t>es que ocupa:</w:t>
      </w:r>
      <w:r w:rsidRPr="00537B75">
        <w:rPr>
          <w:rFonts w:ascii="Times New Roman" w:hAnsi="Times New Roman"/>
          <w:color w:val="000000" w:themeColor="text1"/>
        </w:rPr>
        <w:t xml:space="preserve"> </w:t>
      </w:r>
      <w:r w:rsidRPr="00537B75" w:rsidR="1C5F710F">
        <w:rPr>
          <w:rFonts w:ascii="Times New Roman" w:hAnsi="Times New Roman"/>
          <w:color w:val="000000" w:themeColor="text1"/>
        </w:rPr>
        <w:t>S</w:t>
      </w:r>
      <w:r w:rsidRPr="00537B75" w:rsidR="2D0BEF7E">
        <w:rPr>
          <w:rFonts w:ascii="Times New Roman" w:hAnsi="Times New Roman"/>
          <w:color w:val="000000" w:themeColor="text1"/>
        </w:rPr>
        <w:t>e</w:t>
      </w:r>
      <w:r w:rsidRPr="00537B75" w:rsidR="1C5F710F">
        <w:rPr>
          <w:rFonts w:ascii="Times New Roman" w:hAnsi="Times New Roman"/>
          <w:color w:val="000000" w:themeColor="text1"/>
        </w:rPr>
        <w:t>ptiembre</w:t>
      </w:r>
      <w:r w:rsidRPr="00537B75" w:rsidR="2D0BEF7E">
        <w:rPr>
          <w:rFonts w:ascii="Times New Roman" w:hAnsi="Times New Roman"/>
          <w:color w:val="000000" w:themeColor="text1"/>
        </w:rPr>
        <w:t>.</w:t>
      </w:r>
    </w:p>
    <w:p w:rsidRPr="00537B75" w:rsidR="00E06102" w:rsidP="00537B75" w:rsidRDefault="00E06102" w14:paraId="2AEA25BF" w14:textId="77777777">
      <w:pPr>
        <w:spacing w:after="0" w:line="360" w:lineRule="auto"/>
        <w:jc w:val="both"/>
        <w:rPr>
          <w:rFonts w:ascii="Times New Roman" w:hAnsi="Times New Roman"/>
          <w:lang w:val="es-ES_tradnl"/>
        </w:rPr>
      </w:pPr>
    </w:p>
    <w:p w:rsidRPr="00537B75" w:rsidR="00E06102" w:rsidP="00537B75" w:rsidRDefault="39FC04B7" w14:paraId="73B6D2D8" w14:textId="77777777">
      <w:pPr>
        <w:pStyle w:val="0TITULOOBJETIVOS"/>
        <w:numPr>
          <w:ilvl w:val="0"/>
          <w:numId w:val="31"/>
        </w:numPr>
        <w:tabs>
          <w:tab w:val="clear" w:pos="1134"/>
        </w:tabs>
        <w:spacing w:before="0" w:after="0" w:line="360" w:lineRule="auto"/>
        <w:ind w:left="360"/>
        <w:jc w:val="both"/>
        <w:rPr>
          <w:rFonts w:ascii="Times New Roman" w:hAnsi="Times New Roman"/>
          <w:color w:val="auto"/>
          <w:sz w:val="22"/>
          <w:szCs w:val="22"/>
          <w:lang w:val="es-ES_tradnl"/>
        </w:rPr>
      </w:pPr>
      <w:r w:rsidRPr="00537B75">
        <w:rPr>
          <w:rFonts w:ascii="Times New Roman" w:hAnsi="Times New Roman"/>
          <w:color w:val="auto"/>
          <w:sz w:val="22"/>
          <w:szCs w:val="22"/>
        </w:rPr>
        <w:t>Contenidos.</w:t>
      </w:r>
    </w:p>
    <w:p w:rsidRPr="00537B75" w:rsidR="643EBBBE" w:rsidP="00537B75" w:rsidRDefault="643EBBBE" w14:paraId="24EA733A" w14:textId="27E1ADA1">
      <w:pPr>
        <w:pStyle w:val="Prrafodelista"/>
        <w:numPr>
          <w:ilvl w:val="0"/>
          <w:numId w:val="12"/>
        </w:numPr>
        <w:jc w:val="both"/>
        <w:rPr>
          <w:rFonts w:ascii="Times New Roman" w:hAnsi="Times New Roman"/>
        </w:rPr>
      </w:pPr>
      <w:r w:rsidRPr="00537B75">
        <w:rPr>
          <w:rFonts w:ascii="Times New Roman" w:hAnsi="Times New Roman"/>
        </w:rPr>
        <w:t>Identificar los departamentos y sus funciones.</w:t>
      </w:r>
    </w:p>
    <w:p w:rsidRPr="00537B75" w:rsidR="4AB7A4BE" w:rsidP="00537B75" w:rsidRDefault="4AB7A4BE" w14:paraId="40760841" w14:textId="1AFA81EF">
      <w:pPr>
        <w:pStyle w:val="0TITULOOBJETIVOS"/>
        <w:numPr>
          <w:ilvl w:val="0"/>
          <w:numId w:val="31"/>
        </w:numPr>
        <w:spacing w:before="0" w:after="0" w:line="360" w:lineRule="auto"/>
        <w:ind w:left="360"/>
        <w:jc w:val="both"/>
        <w:rPr>
          <w:rFonts w:ascii="Times New Roman" w:hAnsi="Times New Roman"/>
          <w:color w:val="auto"/>
          <w:sz w:val="22"/>
          <w:szCs w:val="22"/>
        </w:rPr>
      </w:pPr>
      <w:r w:rsidRPr="00537B75">
        <w:rPr>
          <w:rFonts w:ascii="Times New Roman" w:hAnsi="Times New Roman"/>
          <w:color w:val="auto"/>
          <w:sz w:val="22"/>
          <w:szCs w:val="22"/>
        </w:rPr>
        <w:t>Resultado de aprendizaje y criterios de evaluación.</w:t>
      </w:r>
    </w:p>
    <w:p w:rsidRPr="00537B75" w:rsidR="4AB7A4BE" w:rsidP="00537B75" w:rsidRDefault="4AB7A4BE" w14:paraId="64353498" w14:textId="21E045B9">
      <w:pPr>
        <w:jc w:val="both"/>
        <w:rPr>
          <w:rFonts w:ascii="Times New Roman" w:hAnsi="Times New Roman"/>
        </w:rPr>
      </w:pPr>
      <w:r w:rsidRPr="00537B75">
        <w:rPr>
          <w:rFonts w:ascii="Times New Roman" w:hAnsi="Times New Roman"/>
        </w:rPr>
        <w:t>1. Caracteriza las empresas del sector atendiendo a su organización y al tipo de producto o</w:t>
      </w:r>
      <w:r w:rsidRPr="00537B75" w:rsidR="4DD199FA">
        <w:rPr>
          <w:rFonts w:ascii="Times New Roman" w:hAnsi="Times New Roman"/>
        </w:rPr>
        <w:t xml:space="preserve"> </w:t>
      </w:r>
      <w:r w:rsidRPr="00537B75">
        <w:rPr>
          <w:rFonts w:ascii="Times New Roman" w:hAnsi="Times New Roman"/>
        </w:rPr>
        <w:t>servicio que ofrecen.</w:t>
      </w:r>
    </w:p>
    <w:p w:rsidRPr="00537B75" w:rsidR="4AB7A4BE" w:rsidP="00537B75" w:rsidRDefault="4AB7A4BE" w14:paraId="6114CA6C" w14:textId="36592823">
      <w:pPr>
        <w:jc w:val="both"/>
        <w:rPr>
          <w:rFonts w:ascii="Times New Roman" w:hAnsi="Times New Roman"/>
        </w:rPr>
      </w:pPr>
      <w:r w:rsidRPr="00537B75">
        <w:rPr>
          <w:rFonts w:ascii="Times New Roman" w:hAnsi="Times New Roman"/>
        </w:rPr>
        <w:t>Criterios de evaluación:</w:t>
      </w:r>
    </w:p>
    <w:p w:rsidRPr="00537B75" w:rsidR="4AB7A4BE" w:rsidP="00537B75" w:rsidRDefault="4AB7A4BE" w14:paraId="72679366" w14:textId="45B2EB51">
      <w:pPr>
        <w:jc w:val="both"/>
        <w:rPr>
          <w:rFonts w:ascii="Times New Roman" w:hAnsi="Times New Roman"/>
        </w:rPr>
      </w:pPr>
      <w:r w:rsidRPr="00537B75">
        <w:rPr>
          <w:rFonts w:ascii="Times New Roman" w:hAnsi="Times New Roman"/>
        </w:rPr>
        <w:t>a) Se han identificado las empresas tipo más representativas del sector.</w:t>
      </w:r>
    </w:p>
    <w:p w:rsidRPr="00537B75" w:rsidR="4AB7A4BE" w:rsidP="00537B75" w:rsidRDefault="4AB7A4BE" w14:paraId="13123B85" w14:textId="71C1A06D">
      <w:pPr>
        <w:jc w:val="both"/>
        <w:rPr>
          <w:rFonts w:ascii="Times New Roman" w:hAnsi="Times New Roman"/>
        </w:rPr>
      </w:pPr>
      <w:r w:rsidRPr="00537B75">
        <w:rPr>
          <w:rFonts w:ascii="Times New Roman" w:hAnsi="Times New Roman"/>
        </w:rPr>
        <w:t>b) Se ha descrito la estructura organizativa de las empresas.</w:t>
      </w:r>
    </w:p>
    <w:p w:rsidRPr="00537B75" w:rsidR="4AB7A4BE" w:rsidP="00537B75" w:rsidRDefault="4AB7A4BE" w14:paraId="7A13AB19" w14:textId="2E05144F">
      <w:pPr>
        <w:jc w:val="both"/>
        <w:rPr>
          <w:rFonts w:ascii="Times New Roman" w:hAnsi="Times New Roman"/>
        </w:rPr>
      </w:pPr>
      <w:r w:rsidRPr="00537B75">
        <w:rPr>
          <w:rFonts w:ascii="Times New Roman" w:hAnsi="Times New Roman"/>
        </w:rPr>
        <w:t>c) Se han caracterizado los principales departamentos.</w:t>
      </w:r>
    </w:p>
    <w:p w:rsidRPr="00537B75" w:rsidR="4AB7A4BE" w:rsidP="00537B75" w:rsidRDefault="4AB7A4BE" w14:paraId="745C4F74" w14:textId="00C243E5">
      <w:pPr>
        <w:jc w:val="both"/>
        <w:rPr>
          <w:rFonts w:ascii="Times New Roman" w:hAnsi="Times New Roman"/>
        </w:rPr>
      </w:pPr>
      <w:r w:rsidRPr="00537B75">
        <w:rPr>
          <w:rFonts w:ascii="Times New Roman" w:hAnsi="Times New Roman"/>
        </w:rPr>
        <w:t>d) Se han determinado las funciones de cada departamento.</w:t>
      </w:r>
    </w:p>
    <w:p w:rsidRPr="00537B75" w:rsidR="4AB7A4BE" w:rsidP="00537B75" w:rsidRDefault="4AB7A4BE" w14:paraId="400EA7C9" w14:textId="1AEEAB8D">
      <w:pPr>
        <w:jc w:val="both"/>
        <w:rPr>
          <w:rFonts w:ascii="Times New Roman" w:hAnsi="Times New Roman"/>
        </w:rPr>
      </w:pPr>
      <w:r w:rsidRPr="00537B75">
        <w:rPr>
          <w:rFonts w:ascii="Times New Roman" w:hAnsi="Times New Roman"/>
        </w:rPr>
        <w:t>e) Se ha evaluado el volumen de negocio de acuerdo a las necesidades de los clientes.</w:t>
      </w:r>
    </w:p>
    <w:p w:rsidRPr="00537B75" w:rsidR="4AB7A4BE" w:rsidP="00537B75" w:rsidRDefault="4AB7A4BE" w14:paraId="43946875" w14:textId="72A28F9F">
      <w:pPr>
        <w:jc w:val="both"/>
        <w:rPr>
          <w:rFonts w:ascii="Times New Roman" w:hAnsi="Times New Roman"/>
        </w:rPr>
      </w:pPr>
      <w:r w:rsidRPr="00537B75">
        <w:rPr>
          <w:rFonts w:ascii="Times New Roman" w:hAnsi="Times New Roman"/>
        </w:rPr>
        <w:t>f) Se ha definido la estrategia para dar respuesta a las demandas.</w:t>
      </w:r>
    </w:p>
    <w:p w:rsidRPr="00537B75" w:rsidR="4AB7A4BE" w:rsidP="00537B75" w:rsidRDefault="4AB7A4BE" w14:paraId="633D7FA4" w14:textId="402B0B33">
      <w:pPr>
        <w:jc w:val="both"/>
        <w:rPr>
          <w:rFonts w:ascii="Times New Roman" w:hAnsi="Times New Roman"/>
        </w:rPr>
      </w:pPr>
      <w:r w:rsidRPr="00537B75">
        <w:rPr>
          <w:rFonts w:ascii="Times New Roman" w:hAnsi="Times New Roman"/>
        </w:rPr>
        <w:t>g) Se han valorado los recursos humanos y materiales necesarios.</w:t>
      </w:r>
    </w:p>
    <w:p w:rsidRPr="00537B75" w:rsidR="4AB7A4BE" w:rsidP="00537B75" w:rsidRDefault="4AB7A4BE" w14:paraId="5421AFB2" w14:textId="2751DF5F">
      <w:pPr>
        <w:jc w:val="both"/>
        <w:rPr>
          <w:rFonts w:ascii="Times New Roman" w:hAnsi="Times New Roman"/>
        </w:rPr>
      </w:pPr>
      <w:r w:rsidRPr="00537B75">
        <w:rPr>
          <w:rFonts w:ascii="Times New Roman" w:hAnsi="Times New Roman"/>
        </w:rPr>
        <w:t>h) Se ha realizado el seguimiento de los resultados de acuerdo a la estrategia aplicada.</w:t>
      </w:r>
    </w:p>
    <w:p w:rsidRPr="00537B75" w:rsidR="4AB7A4BE" w:rsidP="00537B75" w:rsidRDefault="4AB7A4BE" w14:paraId="52DBC93C" w14:textId="67910756">
      <w:pPr>
        <w:jc w:val="both"/>
        <w:rPr>
          <w:rFonts w:ascii="Times New Roman" w:hAnsi="Times New Roman"/>
        </w:rPr>
      </w:pPr>
      <w:r w:rsidRPr="00537B75">
        <w:rPr>
          <w:rFonts w:ascii="Times New Roman" w:hAnsi="Times New Roman"/>
        </w:rPr>
        <w:t>i) Se han relacionado los productos o servicios con su posible contribución a los ODS</w:t>
      </w:r>
    </w:p>
    <w:p w:rsidRPr="00537B75" w:rsidR="4AB7A4BE" w:rsidP="00537B75" w:rsidRDefault="4AB7A4BE" w14:paraId="14DBC7AE" w14:textId="736B0BDD">
      <w:pPr>
        <w:spacing w:after="0" w:line="360" w:lineRule="auto"/>
        <w:jc w:val="both"/>
        <w:rPr>
          <w:rFonts w:ascii="Times New Roman" w:hAnsi="Times New Roman"/>
        </w:rPr>
      </w:pPr>
      <w:r w:rsidRPr="00537B75">
        <w:rPr>
          <w:rFonts w:ascii="Times New Roman" w:hAnsi="Times New Roman"/>
        </w:rPr>
        <w:t>(Objetivos de Desarrollo Sostenible).</w:t>
      </w:r>
    </w:p>
    <w:p w:rsidRPr="00537B75" w:rsidR="7A7FB74D" w:rsidP="00537B75" w:rsidRDefault="7A7FB74D" w14:paraId="53913ABE" w14:textId="071C1864">
      <w:pPr>
        <w:spacing w:after="0" w:line="360" w:lineRule="auto"/>
        <w:jc w:val="both"/>
        <w:rPr>
          <w:rFonts w:ascii="Times New Roman" w:hAnsi="Times New Roman"/>
        </w:rPr>
      </w:pPr>
    </w:p>
    <w:p w:rsidRPr="00537B75" w:rsidR="7A7FB74D" w:rsidP="00537B75" w:rsidRDefault="7A7FB74D" w14:paraId="0A02C03E" w14:textId="1E488E76">
      <w:pPr>
        <w:spacing w:after="0" w:line="360" w:lineRule="auto"/>
        <w:jc w:val="both"/>
        <w:rPr>
          <w:rFonts w:ascii="Times New Roman" w:hAnsi="Times New Roman"/>
        </w:rPr>
      </w:pPr>
    </w:p>
    <w:p w:rsidRPr="00537B75" w:rsidR="003E5680" w:rsidP="00537B75" w:rsidRDefault="26676709" w14:paraId="4F64ED84" w14:textId="41CFF586">
      <w:pPr>
        <w:spacing w:after="0" w:line="360" w:lineRule="auto"/>
        <w:jc w:val="both"/>
        <w:rPr>
          <w:rFonts w:ascii="Times New Roman" w:hAnsi="Times New Roman"/>
          <w:b/>
          <w:bCs/>
          <w:color w:val="000000"/>
        </w:rPr>
      </w:pPr>
      <w:r w:rsidRPr="00537B75">
        <w:rPr>
          <w:rFonts w:ascii="Times New Roman" w:hAnsi="Times New Roman"/>
          <w:b/>
          <w:bCs/>
          <w:color w:val="000000" w:themeColor="text1"/>
        </w:rPr>
        <w:t xml:space="preserve">Tarea </w:t>
      </w:r>
      <w:r w:rsidRPr="00537B75" w:rsidR="655F7709">
        <w:rPr>
          <w:rFonts w:ascii="Times New Roman" w:hAnsi="Times New Roman"/>
          <w:b/>
          <w:bCs/>
          <w:color w:val="000000" w:themeColor="text1"/>
        </w:rPr>
        <w:t>5: Organización de evento corporativo</w:t>
      </w:r>
    </w:p>
    <w:p w:rsidRPr="00537B75" w:rsidR="00292529" w:rsidP="00537B75" w:rsidRDefault="00292529" w14:paraId="6DF8CAAD" w14:textId="77777777">
      <w:pPr>
        <w:pStyle w:val="0TITULOOBJETIVOS"/>
        <w:numPr>
          <w:ilvl w:val="0"/>
          <w:numId w:val="26"/>
        </w:numPr>
        <w:tabs>
          <w:tab w:val="clear" w:pos="1134"/>
        </w:tabs>
        <w:spacing w:before="0" w:after="0" w:line="360" w:lineRule="auto"/>
        <w:ind w:left="360"/>
        <w:jc w:val="both"/>
        <w:rPr>
          <w:rFonts w:ascii="Times New Roman" w:hAnsi="Times New Roman"/>
          <w:color w:val="auto"/>
          <w:sz w:val="22"/>
          <w:szCs w:val="22"/>
        </w:rPr>
      </w:pPr>
      <w:r w:rsidRPr="00537B75">
        <w:rPr>
          <w:rFonts w:ascii="Times New Roman" w:hAnsi="Times New Roman"/>
          <w:color w:val="auto"/>
          <w:sz w:val="22"/>
          <w:szCs w:val="22"/>
        </w:rPr>
        <w:t>Temporalización.</w:t>
      </w:r>
    </w:p>
    <w:p w:rsidRPr="00537B75" w:rsidR="00292529" w:rsidP="00537B75" w:rsidRDefault="00292529" w14:paraId="7C8433FF" w14:textId="4CE270EC">
      <w:pPr>
        <w:spacing w:after="0" w:line="360" w:lineRule="auto"/>
        <w:ind w:firstLine="348"/>
        <w:jc w:val="both"/>
        <w:rPr>
          <w:rFonts w:ascii="Times New Roman" w:hAnsi="Times New Roman"/>
          <w:color w:val="000000"/>
        </w:rPr>
      </w:pPr>
      <w:r w:rsidRPr="00537B75">
        <w:rPr>
          <w:rFonts w:ascii="Times New Roman" w:hAnsi="Times New Roman"/>
          <w:color w:val="000000" w:themeColor="text1"/>
        </w:rPr>
        <w:t xml:space="preserve">Mes que ocupa: </w:t>
      </w:r>
      <w:r w:rsidRPr="00537B75" w:rsidR="63F4818F">
        <w:rPr>
          <w:rFonts w:ascii="Times New Roman" w:hAnsi="Times New Roman"/>
          <w:color w:val="000000" w:themeColor="text1"/>
        </w:rPr>
        <w:t>Octubre</w:t>
      </w:r>
      <w:r w:rsidRPr="00537B75" w:rsidR="003E5680">
        <w:rPr>
          <w:rFonts w:ascii="Times New Roman" w:hAnsi="Times New Roman"/>
          <w:color w:val="000000" w:themeColor="text1"/>
        </w:rPr>
        <w:t>.</w:t>
      </w:r>
    </w:p>
    <w:p w:rsidRPr="00537B75" w:rsidR="00292529" w:rsidP="00537B75" w:rsidRDefault="00292529" w14:paraId="2B366A40" w14:textId="054AEB52">
      <w:pPr>
        <w:spacing w:after="0" w:line="360" w:lineRule="auto"/>
        <w:ind w:firstLine="348"/>
        <w:jc w:val="both"/>
        <w:rPr>
          <w:rFonts w:ascii="Times New Roman" w:hAnsi="Times New Roman"/>
          <w:lang w:val="es-ES_tradnl"/>
        </w:rPr>
      </w:pPr>
    </w:p>
    <w:p w:rsidRPr="00537B75" w:rsidR="00292529" w:rsidP="00537B75" w:rsidRDefault="5938C1F0" w14:paraId="6196F1BD" w14:textId="77777777">
      <w:pPr>
        <w:pStyle w:val="0TITULOOBJETIVOS"/>
        <w:numPr>
          <w:ilvl w:val="0"/>
          <w:numId w:val="26"/>
        </w:numPr>
        <w:tabs>
          <w:tab w:val="clear" w:pos="1134"/>
        </w:tabs>
        <w:spacing w:before="0" w:after="0" w:line="360" w:lineRule="auto"/>
        <w:ind w:left="360"/>
        <w:jc w:val="both"/>
        <w:rPr>
          <w:rFonts w:ascii="Times New Roman" w:hAnsi="Times New Roman"/>
          <w:color w:val="auto"/>
          <w:sz w:val="22"/>
          <w:szCs w:val="22"/>
          <w:lang w:val="es-ES_tradnl"/>
        </w:rPr>
      </w:pPr>
      <w:r w:rsidRPr="00537B75">
        <w:rPr>
          <w:rFonts w:ascii="Times New Roman" w:hAnsi="Times New Roman"/>
          <w:color w:val="auto"/>
          <w:sz w:val="22"/>
          <w:szCs w:val="22"/>
        </w:rPr>
        <w:t>Contenidos.</w:t>
      </w:r>
    </w:p>
    <w:p w:rsidRPr="00537B75" w:rsidR="7BF1F959" w:rsidP="00537B75" w:rsidRDefault="7BF1F959" w14:paraId="3191FA4A" w14:textId="45631496">
      <w:pPr>
        <w:pStyle w:val="Prrafodelista"/>
        <w:numPr>
          <w:ilvl w:val="0"/>
          <w:numId w:val="11"/>
        </w:numPr>
        <w:jc w:val="both"/>
        <w:rPr>
          <w:rFonts w:ascii="Times New Roman" w:hAnsi="Times New Roman"/>
        </w:rPr>
      </w:pPr>
      <w:r w:rsidRPr="00537B75">
        <w:rPr>
          <w:rFonts w:ascii="Times New Roman" w:hAnsi="Times New Roman"/>
        </w:rPr>
        <w:t>Diseñar una encuesta a turistas.</w:t>
      </w:r>
    </w:p>
    <w:p w:rsidRPr="00537B75" w:rsidR="4031B2ED" w:rsidP="00537B75" w:rsidRDefault="4031B2ED" w14:paraId="0DC9237D" w14:textId="5668AF55">
      <w:pPr>
        <w:jc w:val="both"/>
        <w:rPr>
          <w:rFonts w:ascii="Times New Roman" w:hAnsi="Times New Roman"/>
          <w:b/>
          <w:bCs/>
        </w:rPr>
      </w:pPr>
      <w:r w:rsidRPr="00537B75">
        <w:rPr>
          <w:rFonts w:ascii="Times New Roman" w:hAnsi="Times New Roman"/>
          <w:b/>
          <w:bCs/>
        </w:rPr>
        <w:t>3. Resultado de aprendizaje y criterios de evaluación.</w:t>
      </w:r>
    </w:p>
    <w:p w:rsidRPr="00537B75" w:rsidR="4031B2ED" w:rsidP="00537B75" w:rsidRDefault="4031B2ED" w14:paraId="0561E7B5" w14:textId="21E045B9">
      <w:pPr>
        <w:jc w:val="both"/>
        <w:rPr>
          <w:rFonts w:ascii="Times New Roman" w:hAnsi="Times New Roman"/>
        </w:rPr>
      </w:pPr>
      <w:r w:rsidRPr="00537B75">
        <w:rPr>
          <w:rFonts w:ascii="Times New Roman" w:hAnsi="Times New Roman"/>
        </w:rPr>
        <w:t>1. Caracteriza las empresas del sector atendiendo a su organización y al tipo de producto o servicio que ofrecen.</w:t>
      </w:r>
    </w:p>
    <w:p w:rsidRPr="00537B75" w:rsidR="4031B2ED" w:rsidP="00537B75" w:rsidRDefault="4031B2ED" w14:paraId="75B33F9B" w14:textId="36592823">
      <w:pPr>
        <w:jc w:val="both"/>
        <w:rPr>
          <w:rFonts w:ascii="Times New Roman" w:hAnsi="Times New Roman"/>
        </w:rPr>
      </w:pPr>
      <w:r w:rsidRPr="00537B75">
        <w:rPr>
          <w:rFonts w:ascii="Times New Roman" w:hAnsi="Times New Roman"/>
        </w:rPr>
        <w:t>Criterios de evaluación:</w:t>
      </w:r>
    </w:p>
    <w:p w:rsidRPr="00537B75" w:rsidR="4031B2ED" w:rsidP="00537B75" w:rsidRDefault="4031B2ED" w14:paraId="2E385789" w14:textId="45B2EB51">
      <w:pPr>
        <w:jc w:val="both"/>
        <w:rPr>
          <w:rFonts w:ascii="Times New Roman" w:hAnsi="Times New Roman"/>
        </w:rPr>
      </w:pPr>
      <w:r w:rsidRPr="00537B75">
        <w:rPr>
          <w:rFonts w:ascii="Times New Roman" w:hAnsi="Times New Roman"/>
        </w:rPr>
        <w:t>a) Se han identificado las empresas tipo más representativas del sector.</w:t>
      </w:r>
    </w:p>
    <w:p w:rsidRPr="00537B75" w:rsidR="4031B2ED" w:rsidP="00537B75" w:rsidRDefault="4031B2ED" w14:paraId="044F064B" w14:textId="71C1A06D">
      <w:pPr>
        <w:jc w:val="both"/>
        <w:rPr>
          <w:rFonts w:ascii="Times New Roman" w:hAnsi="Times New Roman"/>
        </w:rPr>
      </w:pPr>
      <w:r w:rsidRPr="00537B75">
        <w:rPr>
          <w:rFonts w:ascii="Times New Roman" w:hAnsi="Times New Roman"/>
        </w:rPr>
        <w:t>b) Se ha descrito la estructura organizativa de las empresas.</w:t>
      </w:r>
    </w:p>
    <w:p w:rsidRPr="00537B75" w:rsidR="4031B2ED" w:rsidP="00537B75" w:rsidRDefault="4031B2ED" w14:paraId="79C8E49E" w14:textId="2E05144F">
      <w:pPr>
        <w:jc w:val="both"/>
        <w:rPr>
          <w:rFonts w:ascii="Times New Roman" w:hAnsi="Times New Roman"/>
        </w:rPr>
      </w:pPr>
      <w:r w:rsidRPr="00537B75">
        <w:rPr>
          <w:rFonts w:ascii="Times New Roman" w:hAnsi="Times New Roman"/>
        </w:rPr>
        <w:t>c) Se han caracterizado los principales departamentos.</w:t>
      </w:r>
    </w:p>
    <w:p w:rsidRPr="00537B75" w:rsidR="4031B2ED" w:rsidP="00537B75" w:rsidRDefault="4031B2ED" w14:paraId="5CF61928" w14:textId="00C243E5">
      <w:pPr>
        <w:jc w:val="both"/>
        <w:rPr>
          <w:rFonts w:ascii="Times New Roman" w:hAnsi="Times New Roman"/>
        </w:rPr>
      </w:pPr>
      <w:r w:rsidRPr="00537B75">
        <w:rPr>
          <w:rFonts w:ascii="Times New Roman" w:hAnsi="Times New Roman"/>
        </w:rPr>
        <w:t>d) Se han determinado las funciones de cada departamento.</w:t>
      </w:r>
    </w:p>
    <w:p w:rsidRPr="00537B75" w:rsidR="4031B2ED" w:rsidP="00537B75" w:rsidRDefault="4031B2ED" w14:paraId="6036F2AC" w14:textId="1AEEAB8D">
      <w:pPr>
        <w:jc w:val="both"/>
        <w:rPr>
          <w:rFonts w:ascii="Times New Roman" w:hAnsi="Times New Roman"/>
        </w:rPr>
      </w:pPr>
      <w:r w:rsidRPr="00537B75">
        <w:rPr>
          <w:rFonts w:ascii="Times New Roman" w:hAnsi="Times New Roman"/>
        </w:rPr>
        <w:t>e) Se ha evaluado el volumen de negocio de acuerdo a las necesidades de los clientes.</w:t>
      </w:r>
    </w:p>
    <w:p w:rsidRPr="00537B75" w:rsidR="4031B2ED" w:rsidP="00537B75" w:rsidRDefault="4031B2ED" w14:paraId="7F146F8B" w14:textId="72A28F9F">
      <w:pPr>
        <w:jc w:val="both"/>
        <w:rPr>
          <w:rFonts w:ascii="Times New Roman" w:hAnsi="Times New Roman"/>
        </w:rPr>
      </w:pPr>
      <w:r w:rsidRPr="00537B75">
        <w:rPr>
          <w:rFonts w:ascii="Times New Roman" w:hAnsi="Times New Roman"/>
        </w:rPr>
        <w:t>f) Se ha definido la estrategia para dar respuesta a las demandas.</w:t>
      </w:r>
    </w:p>
    <w:p w:rsidRPr="00537B75" w:rsidR="4031B2ED" w:rsidP="00537B75" w:rsidRDefault="4031B2ED" w14:paraId="6DFBE1E4" w14:textId="402B0B33">
      <w:pPr>
        <w:jc w:val="both"/>
        <w:rPr>
          <w:rFonts w:ascii="Times New Roman" w:hAnsi="Times New Roman"/>
        </w:rPr>
      </w:pPr>
      <w:r w:rsidRPr="00537B75">
        <w:rPr>
          <w:rFonts w:ascii="Times New Roman" w:hAnsi="Times New Roman"/>
        </w:rPr>
        <w:t>g) Se han valorado los recursos humanos y materiales necesarios.</w:t>
      </w:r>
    </w:p>
    <w:p w:rsidRPr="00537B75" w:rsidR="4031B2ED" w:rsidP="00537B75" w:rsidRDefault="4031B2ED" w14:paraId="07DA9ADA" w14:textId="2751DF5F">
      <w:pPr>
        <w:jc w:val="both"/>
        <w:rPr>
          <w:rFonts w:ascii="Times New Roman" w:hAnsi="Times New Roman"/>
        </w:rPr>
      </w:pPr>
      <w:r w:rsidRPr="00537B75">
        <w:rPr>
          <w:rFonts w:ascii="Times New Roman" w:hAnsi="Times New Roman"/>
        </w:rPr>
        <w:t>h) Se ha realizado el seguimiento de los resultados de acuerdo a la estrategia aplicada.</w:t>
      </w:r>
    </w:p>
    <w:p w:rsidRPr="00537B75" w:rsidR="4031B2ED" w:rsidP="00537B75" w:rsidRDefault="4031B2ED" w14:paraId="2ED8B21D" w14:textId="67910756">
      <w:pPr>
        <w:jc w:val="both"/>
        <w:rPr>
          <w:rFonts w:ascii="Times New Roman" w:hAnsi="Times New Roman"/>
        </w:rPr>
      </w:pPr>
      <w:r w:rsidRPr="00537B75">
        <w:rPr>
          <w:rFonts w:ascii="Times New Roman" w:hAnsi="Times New Roman"/>
        </w:rPr>
        <w:t>i) Se han relacionado los productos o servicios con su posible contribución a los ODS</w:t>
      </w:r>
    </w:p>
    <w:p w:rsidRPr="00537B75" w:rsidR="7A7FB74D" w:rsidP="00537B75" w:rsidRDefault="4031B2ED" w14:paraId="4F37BC84" w14:textId="16837152">
      <w:pPr>
        <w:spacing w:after="0" w:line="360" w:lineRule="auto"/>
        <w:jc w:val="both"/>
        <w:rPr>
          <w:rFonts w:ascii="Times New Roman" w:hAnsi="Times New Roman"/>
        </w:rPr>
      </w:pPr>
      <w:r w:rsidRPr="00537B75">
        <w:rPr>
          <w:rFonts w:ascii="Times New Roman" w:hAnsi="Times New Roman"/>
        </w:rPr>
        <w:t>(Objetivos de Desarrollo Sostenible).</w:t>
      </w:r>
    </w:p>
    <w:p w:rsidRPr="00537B75" w:rsidR="003E5680" w:rsidP="00537B75" w:rsidRDefault="639104E4" w14:paraId="650DB4D6" w14:textId="67EDDF31">
      <w:pPr>
        <w:spacing w:after="0" w:line="360" w:lineRule="auto"/>
        <w:jc w:val="both"/>
        <w:rPr>
          <w:rFonts w:ascii="Times New Roman" w:hAnsi="Times New Roman"/>
          <w:b/>
          <w:bCs/>
          <w:color w:val="000000" w:themeColor="text1"/>
        </w:rPr>
      </w:pPr>
      <w:r w:rsidRPr="00537B75">
        <w:rPr>
          <w:rFonts w:ascii="Times New Roman" w:hAnsi="Times New Roman"/>
          <w:b/>
          <w:bCs/>
          <w:color w:val="000000" w:themeColor="text1"/>
        </w:rPr>
        <w:t xml:space="preserve">Tarea </w:t>
      </w:r>
      <w:r w:rsidRPr="00537B75" w:rsidR="4A3F717F">
        <w:rPr>
          <w:rFonts w:ascii="Times New Roman" w:hAnsi="Times New Roman"/>
          <w:b/>
          <w:bCs/>
          <w:color w:val="000000" w:themeColor="text1"/>
        </w:rPr>
        <w:t xml:space="preserve">6: </w:t>
      </w:r>
      <w:r w:rsidRPr="00537B75" w:rsidR="1A31C72A">
        <w:rPr>
          <w:rFonts w:ascii="Times New Roman" w:hAnsi="Times New Roman"/>
          <w:b/>
          <w:bCs/>
          <w:color w:val="000000" w:themeColor="text1"/>
        </w:rPr>
        <w:t>Estrategia de mejora</w:t>
      </w:r>
    </w:p>
    <w:p w:rsidRPr="00537B75" w:rsidR="003E5680" w:rsidP="00537B75" w:rsidRDefault="003E5680" w14:paraId="59DF68E8" w14:textId="77777777">
      <w:pPr>
        <w:spacing w:after="0" w:line="360" w:lineRule="auto"/>
        <w:jc w:val="both"/>
        <w:rPr>
          <w:rFonts w:ascii="Times New Roman" w:hAnsi="Times New Roman"/>
        </w:rPr>
      </w:pPr>
    </w:p>
    <w:p w:rsidRPr="00537B75" w:rsidR="00292529" w:rsidP="00537B75" w:rsidRDefault="00292529" w14:paraId="6AC86D16" w14:textId="77777777">
      <w:pPr>
        <w:pStyle w:val="0TITULOOBJETIVOS"/>
        <w:numPr>
          <w:ilvl w:val="0"/>
          <w:numId w:val="27"/>
        </w:numPr>
        <w:tabs>
          <w:tab w:val="clear" w:pos="1134"/>
        </w:tabs>
        <w:spacing w:before="0" w:after="0" w:line="360" w:lineRule="auto"/>
        <w:ind w:left="360"/>
        <w:jc w:val="both"/>
        <w:rPr>
          <w:rFonts w:ascii="Times New Roman" w:hAnsi="Times New Roman"/>
          <w:color w:val="auto"/>
          <w:sz w:val="22"/>
          <w:szCs w:val="22"/>
        </w:rPr>
      </w:pPr>
      <w:r w:rsidRPr="00537B75">
        <w:rPr>
          <w:rFonts w:ascii="Times New Roman" w:hAnsi="Times New Roman"/>
          <w:color w:val="auto"/>
          <w:sz w:val="22"/>
          <w:szCs w:val="22"/>
        </w:rPr>
        <w:t>Temporalización.</w:t>
      </w:r>
    </w:p>
    <w:p w:rsidRPr="00537B75" w:rsidR="00292529" w:rsidP="00537B75" w:rsidRDefault="5938C1F0" w14:paraId="260DD8E8" w14:textId="2AEB60C1">
      <w:pPr>
        <w:spacing w:after="0" w:line="360" w:lineRule="auto"/>
        <w:ind w:firstLine="348"/>
        <w:jc w:val="both"/>
        <w:rPr>
          <w:rFonts w:ascii="Times New Roman" w:hAnsi="Times New Roman"/>
          <w:color w:val="000000"/>
        </w:rPr>
      </w:pPr>
      <w:r w:rsidRPr="00537B75">
        <w:rPr>
          <w:rFonts w:ascii="Times New Roman" w:hAnsi="Times New Roman"/>
          <w:color w:val="000000" w:themeColor="text1"/>
        </w:rPr>
        <w:t xml:space="preserve">Mes que ocupa: </w:t>
      </w:r>
      <w:r w:rsidRPr="00537B75" w:rsidR="757DEBE0">
        <w:rPr>
          <w:rFonts w:ascii="Times New Roman" w:hAnsi="Times New Roman"/>
          <w:color w:val="000000" w:themeColor="text1"/>
        </w:rPr>
        <w:t>Noviembre</w:t>
      </w:r>
    </w:p>
    <w:p w:rsidRPr="00537B75" w:rsidR="00292529" w:rsidP="00537B75" w:rsidRDefault="00292529" w14:paraId="0E14DFBA" w14:textId="1A5072FE">
      <w:pPr>
        <w:spacing w:after="0" w:line="360" w:lineRule="auto"/>
        <w:ind w:firstLine="348"/>
        <w:jc w:val="both"/>
        <w:rPr>
          <w:rFonts w:ascii="Times New Roman" w:hAnsi="Times New Roman"/>
          <w:lang w:val="es-ES_tradnl"/>
        </w:rPr>
      </w:pPr>
    </w:p>
    <w:p w:rsidRPr="00537B75" w:rsidR="00292529" w:rsidP="00537B75" w:rsidRDefault="5938C1F0" w14:paraId="51D79BF7" w14:textId="77777777">
      <w:pPr>
        <w:pStyle w:val="0TITULOOBJETIVOS"/>
        <w:numPr>
          <w:ilvl w:val="0"/>
          <w:numId w:val="27"/>
        </w:numPr>
        <w:tabs>
          <w:tab w:val="clear" w:pos="1134"/>
        </w:tabs>
        <w:spacing w:before="0" w:after="0" w:line="360" w:lineRule="auto"/>
        <w:ind w:left="360"/>
        <w:jc w:val="both"/>
        <w:rPr>
          <w:rFonts w:ascii="Times New Roman" w:hAnsi="Times New Roman"/>
          <w:color w:val="auto"/>
          <w:sz w:val="22"/>
          <w:szCs w:val="22"/>
          <w:lang w:val="es-ES_tradnl"/>
        </w:rPr>
      </w:pPr>
      <w:r w:rsidRPr="00537B75">
        <w:rPr>
          <w:rFonts w:ascii="Times New Roman" w:hAnsi="Times New Roman"/>
          <w:color w:val="auto"/>
          <w:sz w:val="22"/>
          <w:szCs w:val="22"/>
        </w:rPr>
        <w:t>Contenidos.</w:t>
      </w:r>
    </w:p>
    <w:p w:rsidRPr="00537B75" w:rsidR="00292529" w:rsidP="00537B75" w:rsidRDefault="4B0C96DC" w14:paraId="6E4D66B3" w14:textId="40CDE9A6">
      <w:pPr>
        <w:pStyle w:val="Prrafodelista"/>
        <w:numPr>
          <w:ilvl w:val="0"/>
          <w:numId w:val="10"/>
        </w:numPr>
        <w:jc w:val="both"/>
        <w:rPr>
          <w:rFonts w:ascii="Times New Roman" w:hAnsi="Times New Roman"/>
        </w:rPr>
      </w:pPr>
      <w:r w:rsidRPr="00537B75">
        <w:rPr>
          <w:rFonts w:ascii="Times New Roman" w:hAnsi="Times New Roman"/>
        </w:rPr>
        <w:t xml:space="preserve">Proponer una mejora en base a la encuesta realizada. </w:t>
      </w:r>
    </w:p>
    <w:p w:rsidRPr="00537B75" w:rsidR="00E41785" w:rsidP="00537B75" w:rsidRDefault="718D482A" w14:paraId="56FD1552" w14:textId="7D55BFF6">
      <w:pPr>
        <w:pStyle w:val="0TITULOOBJETIVOS"/>
        <w:spacing w:before="0" w:after="0" w:line="360" w:lineRule="auto"/>
        <w:jc w:val="both"/>
        <w:rPr>
          <w:rFonts w:ascii="Times New Roman" w:hAnsi="Times New Roman"/>
          <w:color w:val="auto"/>
          <w:sz w:val="22"/>
          <w:szCs w:val="22"/>
        </w:rPr>
      </w:pPr>
      <w:r w:rsidRPr="00537B75">
        <w:rPr>
          <w:rFonts w:ascii="Times New Roman" w:hAnsi="Times New Roman"/>
          <w:color w:val="auto"/>
          <w:sz w:val="22"/>
          <w:szCs w:val="22"/>
        </w:rPr>
        <w:t>3. Resultado de aprendizaje y criterios de evaluación.</w:t>
      </w:r>
    </w:p>
    <w:p w:rsidRPr="00537B75" w:rsidR="00E41785" w:rsidP="00537B75" w:rsidRDefault="718D482A" w14:paraId="4D398345" w14:textId="21E045B9">
      <w:pPr>
        <w:jc w:val="both"/>
        <w:rPr>
          <w:rFonts w:ascii="Times New Roman" w:hAnsi="Times New Roman"/>
        </w:rPr>
      </w:pPr>
      <w:r w:rsidRPr="00537B75">
        <w:rPr>
          <w:rFonts w:ascii="Times New Roman" w:hAnsi="Times New Roman"/>
        </w:rPr>
        <w:t>1. Caracteriza las empresas del sector atendiendo a su organización y al tipo de producto o servicio que ofrecen.</w:t>
      </w:r>
    </w:p>
    <w:p w:rsidRPr="00537B75" w:rsidR="00E41785" w:rsidP="00537B75" w:rsidRDefault="718D482A" w14:paraId="7AE40215" w14:textId="36592823">
      <w:pPr>
        <w:spacing w:line="360" w:lineRule="auto"/>
        <w:jc w:val="both"/>
        <w:rPr>
          <w:rFonts w:ascii="Times New Roman" w:hAnsi="Times New Roman"/>
        </w:rPr>
      </w:pPr>
      <w:r w:rsidRPr="00537B75">
        <w:rPr>
          <w:rFonts w:ascii="Times New Roman" w:hAnsi="Times New Roman"/>
        </w:rPr>
        <w:t>Criterios de evaluación:</w:t>
      </w:r>
    </w:p>
    <w:p w:rsidRPr="00537B75" w:rsidR="00E41785" w:rsidP="00537B75" w:rsidRDefault="718D482A" w14:paraId="7BBD0E00" w14:textId="45B2EB51">
      <w:pPr>
        <w:spacing w:line="360" w:lineRule="auto"/>
        <w:jc w:val="both"/>
        <w:rPr>
          <w:rFonts w:ascii="Times New Roman" w:hAnsi="Times New Roman"/>
        </w:rPr>
      </w:pPr>
      <w:r w:rsidRPr="00537B75">
        <w:rPr>
          <w:rFonts w:ascii="Times New Roman" w:hAnsi="Times New Roman"/>
        </w:rPr>
        <w:t>a) Se han identificado las empresas tipo más representativas del sector.</w:t>
      </w:r>
    </w:p>
    <w:p w:rsidRPr="00537B75" w:rsidR="00E41785" w:rsidP="00537B75" w:rsidRDefault="718D482A" w14:paraId="01017815" w14:textId="71C1A06D">
      <w:pPr>
        <w:spacing w:line="360" w:lineRule="auto"/>
        <w:jc w:val="both"/>
        <w:rPr>
          <w:rFonts w:ascii="Times New Roman" w:hAnsi="Times New Roman"/>
        </w:rPr>
      </w:pPr>
      <w:r w:rsidRPr="00537B75">
        <w:rPr>
          <w:rFonts w:ascii="Times New Roman" w:hAnsi="Times New Roman"/>
        </w:rPr>
        <w:t>b) Se ha descrito la estructura organizativa de las empresas.</w:t>
      </w:r>
    </w:p>
    <w:p w:rsidRPr="00537B75" w:rsidR="00E41785" w:rsidP="00537B75" w:rsidRDefault="718D482A" w14:paraId="16C082C2" w14:textId="2E05144F">
      <w:pPr>
        <w:spacing w:line="360" w:lineRule="auto"/>
        <w:jc w:val="both"/>
        <w:rPr>
          <w:rFonts w:ascii="Times New Roman" w:hAnsi="Times New Roman"/>
        </w:rPr>
      </w:pPr>
      <w:r w:rsidRPr="00537B75">
        <w:rPr>
          <w:rFonts w:ascii="Times New Roman" w:hAnsi="Times New Roman"/>
        </w:rPr>
        <w:t>c) Se han caracterizado los principales departamentos.</w:t>
      </w:r>
    </w:p>
    <w:p w:rsidRPr="00537B75" w:rsidR="00E41785" w:rsidP="00537B75" w:rsidRDefault="718D482A" w14:paraId="3CD2D8C6" w14:textId="00C243E5">
      <w:pPr>
        <w:spacing w:line="360" w:lineRule="auto"/>
        <w:jc w:val="both"/>
        <w:rPr>
          <w:rFonts w:ascii="Times New Roman" w:hAnsi="Times New Roman"/>
        </w:rPr>
      </w:pPr>
      <w:r w:rsidRPr="00537B75">
        <w:rPr>
          <w:rFonts w:ascii="Times New Roman" w:hAnsi="Times New Roman"/>
        </w:rPr>
        <w:t>d) Se han determinado las funciones de cada departamento.</w:t>
      </w:r>
    </w:p>
    <w:p w:rsidRPr="00537B75" w:rsidR="00E41785" w:rsidP="00537B75" w:rsidRDefault="718D482A" w14:paraId="5E52324D" w14:textId="1AEEAB8D">
      <w:pPr>
        <w:spacing w:line="360" w:lineRule="auto"/>
        <w:jc w:val="both"/>
        <w:rPr>
          <w:rFonts w:ascii="Times New Roman" w:hAnsi="Times New Roman"/>
        </w:rPr>
      </w:pPr>
      <w:r w:rsidRPr="00537B75">
        <w:rPr>
          <w:rFonts w:ascii="Times New Roman" w:hAnsi="Times New Roman"/>
        </w:rPr>
        <w:t>e) Se ha evaluado el volumen de negocio de acuerdo a las necesidades de los clientes.</w:t>
      </w:r>
    </w:p>
    <w:p w:rsidRPr="00537B75" w:rsidR="00E41785" w:rsidP="00537B75" w:rsidRDefault="718D482A" w14:paraId="3501DB2C" w14:textId="72A28F9F">
      <w:pPr>
        <w:spacing w:line="360" w:lineRule="auto"/>
        <w:jc w:val="both"/>
        <w:rPr>
          <w:rFonts w:ascii="Times New Roman" w:hAnsi="Times New Roman"/>
        </w:rPr>
      </w:pPr>
      <w:r w:rsidRPr="00537B75">
        <w:rPr>
          <w:rFonts w:ascii="Times New Roman" w:hAnsi="Times New Roman"/>
        </w:rPr>
        <w:t>f) Se ha definido la estrategia para dar respuesta a las demandas.</w:t>
      </w:r>
    </w:p>
    <w:p w:rsidRPr="00537B75" w:rsidR="00E41785" w:rsidP="00537B75" w:rsidRDefault="718D482A" w14:paraId="5A5FCD3A" w14:textId="402B0B33">
      <w:pPr>
        <w:spacing w:line="360" w:lineRule="auto"/>
        <w:jc w:val="both"/>
        <w:rPr>
          <w:rFonts w:ascii="Times New Roman" w:hAnsi="Times New Roman"/>
        </w:rPr>
      </w:pPr>
      <w:r w:rsidRPr="00537B75">
        <w:rPr>
          <w:rFonts w:ascii="Times New Roman" w:hAnsi="Times New Roman"/>
        </w:rPr>
        <w:t>g) Se han valorado los recursos humanos y materiales necesarios.</w:t>
      </w:r>
    </w:p>
    <w:p w:rsidRPr="00537B75" w:rsidR="00E41785" w:rsidP="00537B75" w:rsidRDefault="718D482A" w14:paraId="1CA9FAF8" w14:textId="2751DF5F">
      <w:pPr>
        <w:spacing w:line="360" w:lineRule="auto"/>
        <w:jc w:val="both"/>
        <w:rPr>
          <w:rFonts w:ascii="Times New Roman" w:hAnsi="Times New Roman"/>
        </w:rPr>
      </w:pPr>
      <w:r w:rsidRPr="00537B75">
        <w:rPr>
          <w:rFonts w:ascii="Times New Roman" w:hAnsi="Times New Roman"/>
        </w:rPr>
        <w:t>h) Se ha realizado el seguimiento de los resultados de acuerdo a la estrategia aplicada.</w:t>
      </w:r>
    </w:p>
    <w:p w:rsidRPr="00537B75" w:rsidR="00E41785" w:rsidP="00537B75" w:rsidRDefault="718D482A" w14:paraId="0A8F85BA" w14:textId="67910756">
      <w:pPr>
        <w:spacing w:line="360" w:lineRule="auto"/>
        <w:jc w:val="both"/>
        <w:rPr>
          <w:rFonts w:ascii="Times New Roman" w:hAnsi="Times New Roman"/>
        </w:rPr>
      </w:pPr>
      <w:r w:rsidRPr="00537B75">
        <w:rPr>
          <w:rFonts w:ascii="Times New Roman" w:hAnsi="Times New Roman"/>
        </w:rPr>
        <w:t>i) Se han relacionado los productos o servicios con su posible contribución a los ODS</w:t>
      </w:r>
    </w:p>
    <w:p w:rsidRPr="00537B75" w:rsidR="7A7FB74D" w:rsidP="00537B75" w:rsidRDefault="718D482A" w14:paraId="50573FC7" w14:textId="7CE43B4A">
      <w:pPr>
        <w:spacing w:after="0" w:line="360" w:lineRule="auto"/>
        <w:jc w:val="both"/>
        <w:rPr>
          <w:rFonts w:ascii="Times New Roman" w:hAnsi="Times New Roman"/>
        </w:rPr>
      </w:pPr>
      <w:r w:rsidRPr="00537B75">
        <w:rPr>
          <w:rFonts w:ascii="Times New Roman" w:hAnsi="Times New Roman"/>
        </w:rPr>
        <w:t>(Objetivos de Desarrollo Sostenible).</w:t>
      </w:r>
    </w:p>
    <w:p w:rsidRPr="00537B75" w:rsidR="00292529" w:rsidP="00537B75" w:rsidRDefault="13DC4741" w14:paraId="0E2F2042" w14:textId="77B8BFCD">
      <w:pPr>
        <w:spacing w:after="0" w:line="360" w:lineRule="auto"/>
        <w:jc w:val="both"/>
        <w:rPr>
          <w:rFonts w:ascii="Times New Roman" w:hAnsi="Times New Roman"/>
          <w:b/>
          <w:bCs/>
          <w:color w:val="000000"/>
        </w:rPr>
      </w:pPr>
      <w:r w:rsidRPr="00537B75">
        <w:rPr>
          <w:rFonts w:ascii="Times New Roman" w:hAnsi="Times New Roman"/>
          <w:b/>
          <w:bCs/>
          <w:color w:val="000000" w:themeColor="text1"/>
        </w:rPr>
        <w:t xml:space="preserve">Tarea </w:t>
      </w:r>
      <w:r w:rsidRPr="00537B75" w:rsidR="2D92DF28">
        <w:rPr>
          <w:rFonts w:ascii="Times New Roman" w:hAnsi="Times New Roman"/>
          <w:b/>
          <w:bCs/>
          <w:color w:val="000000" w:themeColor="text1"/>
        </w:rPr>
        <w:t xml:space="preserve">7: </w:t>
      </w:r>
      <w:r w:rsidRPr="00537B75" w:rsidR="74950ED5">
        <w:rPr>
          <w:rFonts w:ascii="Times New Roman" w:hAnsi="Times New Roman"/>
          <w:b/>
          <w:bCs/>
          <w:color w:val="000000" w:themeColor="text1"/>
        </w:rPr>
        <w:t>Recursos necesarios</w:t>
      </w:r>
    </w:p>
    <w:p w:rsidRPr="00537B75" w:rsidR="00292529" w:rsidP="00537B75" w:rsidRDefault="00292529" w14:paraId="40F542D7" w14:textId="77777777">
      <w:pPr>
        <w:pStyle w:val="0TITULOOBJETIVOS"/>
        <w:numPr>
          <w:ilvl w:val="0"/>
          <w:numId w:val="20"/>
        </w:numPr>
        <w:tabs>
          <w:tab w:val="clear" w:pos="1134"/>
        </w:tabs>
        <w:spacing w:before="0" w:after="0" w:line="360" w:lineRule="auto"/>
        <w:ind w:left="360"/>
        <w:jc w:val="both"/>
        <w:rPr>
          <w:rFonts w:ascii="Times New Roman" w:hAnsi="Times New Roman"/>
          <w:color w:val="auto"/>
          <w:sz w:val="22"/>
          <w:szCs w:val="22"/>
        </w:rPr>
      </w:pPr>
      <w:r w:rsidRPr="00537B75">
        <w:rPr>
          <w:rFonts w:ascii="Times New Roman" w:hAnsi="Times New Roman"/>
          <w:color w:val="auto"/>
          <w:sz w:val="22"/>
          <w:szCs w:val="22"/>
        </w:rPr>
        <w:t>Temporalización.</w:t>
      </w:r>
    </w:p>
    <w:p w:rsidRPr="00537B75" w:rsidR="00292529" w:rsidP="00537B75" w:rsidRDefault="5938C1F0" w14:paraId="1C121B28" w14:textId="5E7CFF2E">
      <w:pPr>
        <w:spacing w:after="0" w:line="360" w:lineRule="auto"/>
        <w:ind w:firstLine="348"/>
        <w:jc w:val="both"/>
        <w:rPr>
          <w:rFonts w:ascii="Times New Roman" w:hAnsi="Times New Roman"/>
        </w:rPr>
      </w:pPr>
      <w:r w:rsidRPr="00537B75">
        <w:rPr>
          <w:rFonts w:ascii="Times New Roman" w:hAnsi="Times New Roman"/>
          <w:color w:val="000000" w:themeColor="text1"/>
        </w:rPr>
        <w:t xml:space="preserve">Mes que ocupa: </w:t>
      </w:r>
      <w:r w:rsidRPr="00537B75" w:rsidR="251C323B">
        <w:rPr>
          <w:rFonts w:ascii="Times New Roman" w:hAnsi="Times New Roman"/>
          <w:color w:val="000000" w:themeColor="text1"/>
        </w:rPr>
        <w:t>Noviembre</w:t>
      </w:r>
    </w:p>
    <w:p w:rsidRPr="00537B75" w:rsidR="00292529" w:rsidP="00537B75" w:rsidRDefault="00292529" w14:paraId="36A9352D" w14:textId="54551036">
      <w:pPr>
        <w:spacing w:after="0" w:line="360" w:lineRule="auto"/>
        <w:ind w:left="397" w:hanging="397"/>
        <w:jc w:val="both"/>
        <w:rPr>
          <w:rFonts w:ascii="Times New Roman" w:hAnsi="Times New Roman"/>
        </w:rPr>
      </w:pPr>
    </w:p>
    <w:p w:rsidRPr="00537B75" w:rsidR="00292529" w:rsidP="00537B75" w:rsidRDefault="5938C1F0" w14:paraId="1469CA0E" w14:textId="77777777">
      <w:pPr>
        <w:pStyle w:val="0TITULOOBJETIVOS"/>
        <w:numPr>
          <w:ilvl w:val="0"/>
          <w:numId w:val="20"/>
        </w:numPr>
        <w:tabs>
          <w:tab w:val="clear" w:pos="1134"/>
        </w:tabs>
        <w:spacing w:before="0" w:after="0" w:line="360" w:lineRule="auto"/>
        <w:ind w:left="360"/>
        <w:jc w:val="both"/>
        <w:rPr>
          <w:rFonts w:ascii="Times New Roman" w:hAnsi="Times New Roman"/>
          <w:color w:val="auto"/>
          <w:sz w:val="22"/>
          <w:szCs w:val="22"/>
          <w:lang w:val="es-ES_tradnl"/>
        </w:rPr>
      </w:pPr>
      <w:r w:rsidRPr="00537B75">
        <w:rPr>
          <w:rFonts w:ascii="Times New Roman" w:hAnsi="Times New Roman"/>
          <w:color w:val="auto"/>
          <w:sz w:val="22"/>
          <w:szCs w:val="22"/>
        </w:rPr>
        <w:t>Contenidos.</w:t>
      </w:r>
    </w:p>
    <w:p w:rsidRPr="00537B75" w:rsidR="00292529" w:rsidP="00537B75" w:rsidRDefault="6DB05742" w14:paraId="7DDFCA98" w14:textId="0C7FD0E3">
      <w:pPr>
        <w:pStyle w:val="Prrafodelista"/>
        <w:numPr>
          <w:ilvl w:val="0"/>
          <w:numId w:val="9"/>
        </w:numPr>
        <w:spacing w:after="0" w:line="360" w:lineRule="auto"/>
        <w:jc w:val="both"/>
        <w:rPr>
          <w:rFonts w:ascii="Times New Roman" w:hAnsi="Times New Roman"/>
        </w:rPr>
      </w:pPr>
      <w:r w:rsidRPr="00537B75">
        <w:rPr>
          <w:rFonts w:ascii="Times New Roman" w:hAnsi="Times New Roman"/>
        </w:rPr>
        <w:t xml:space="preserve">Identificar los recursos humanos y materiales que se necesitarían para aplicar la mejora. </w:t>
      </w:r>
    </w:p>
    <w:p w:rsidRPr="00537B75" w:rsidR="00E41785" w:rsidP="00537B75" w:rsidRDefault="3925DC85" w14:paraId="6A4830F5" w14:textId="34846AC6">
      <w:pPr>
        <w:pStyle w:val="0TITULOOBJETIVOS"/>
        <w:spacing w:before="0" w:after="0" w:line="360" w:lineRule="auto"/>
        <w:jc w:val="both"/>
        <w:rPr>
          <w:rFonts w:ascii="Times New Roman" w:hAnsi="Times New Roman"/>
          <w:color w:val="auto"/>
          <w:sz w:val="22"/>
          <w:szCs w:val="22"/>
        </w:rPr>
      </w:pPr>
      <w:r w:rsidRPr="00537B75">
        <w:rPr>
          <w:rFonts w:ascii="Times New Roman" w:hAnsi="Times New Roman"/>
          <w:color w:val="auto"/>
          <w:sz w:val="22"/>
          <w:szCs w:val="22"/>
        </w:rPr>
        <w:t>3. Resultado de aprendizaje y criterios de evaluación.</w:t>
      </w:r>
    </w:p>
    <w:p w:rsidRPr="00537B75" w:rsidR="00E41785" w:rsidP="00537B75" w:rsidRDefault="3925DC85" w14:paraId="0F45D41C" w14:textId="21E045B9">
      <w:pPr>
        <w:jc w:val="both"/>
        <w:rPr>
          <w:rFonts w:ascii="Times New Roman" w:hAnsi="Times New Roman"/>
        </w:rPr>
      </w:pPr>
      <w:r w:rsidRPr="00537B75">
        <w:rPr>
          <w:rFonts w:ascii="Times New Roman" w:hAnsi="Times New Roman"/>
        </w:rPr>
        <w:t>1. Caracteriza las empresas del sector atendiendo a su organización y al tipo de producto o servicio que ofrecen.</w:t>
      </w:r>
    </w:p>
    <w:p w:rsidRPr="00537B75" w:rsidR="00E41785" w:rsidP="00537B75" w:rsidRDefault="3925DC85" w14:paraId="33CD2518" w14:textId="36592823">
      <w:pPr>
        <w:spacing w:line="360" w:lineRule="auto"/>
        <w:jc w:val="both"/>
        <w:rPr>
          <w:rFonts w:ascii="Times New Roman" w:hAnsi="Times New Roman"/>
        </w:rPr>
      </w:pPr>
      <w:r w:rsidRPr="00537B75">
        <w:rPr>
          <w:rFonts w:ascii="Times New Roman" w:hAnsi="Times New Roman"/>
        </w:rPr>
        <w:t>Criterios de evaluación:</w:t>
      </w:r>
    </w:p>
    <w:p w:rsidRPr="00537B75" w:rsidR="00E41785" w:rsidP="00537B75" w:rsidRDefault="3925DC85" w14:paraId="46BA4AED" w14:textId="45B2EB51">
      <w:pPr>
        <w:spacing w:line="360" w:lineRule="auto"/>
        <w:jc w:val="both"/>
        <w:rPr>
          <w:rFonts w:ascii="Times New Roman" w:hAnsi="Times New Roman"/>
        </w:rPr>
      </w:pPr>
      <w:r w:rsidRPr="00537B75">
        <w:rPr>
          <w:rFonts w:ascii="Times New Roman" w:hAnsi="Times New Roman"/>
        </w:rPr>
        <w:t>a) Se han identificado las empresas tipo más representativas del sector.</w:t>
      </w:r>
    </w:p>
    <w:p w:rsidRPr="00537B75" w:rsidR="00E41785" w:rsidP="00537B75" w:rsidRDefault="3925DC85" w14:paraId="5C45E3AC" w14:textId="71C1A06D">
      <w:pPr>
        <w:spacing w:line="360" w:lineRule="auto"/>
        <w:jc w:val="both"/>
        <w:rPr>
          <w:rFonts w:ascii="Times New Roman" w:hAnsi="Times New Roman"/>
        </w:rPr>
      </w:pPr>
      <w:r w:rsidRPr="00537B75">
        <w:rPr>
          <w:rFonts w:ascii="Times New Roman" w:hAnsi="Times New Roman"/>
        </w:rPr>
        <w:t>b) Se ha descrito la estructura organizativa de las empresas.</w:t>
      </w:r>
    </w:p>
    <w:p w:rsidRPr="00537B75" w:rsidR="00E41785" w:rsidP="00537B75" w:rsidRDefault="3925DC85" w14:paraId="65183701" w14:textId="2E05144F">
      <w:pPr>
        <w:spacing w:line="360" w:lineRule="auto"/>
        <w:jc w:val="both"/>
        <w:rPr>
          <w:rFonts w:ascii="Times New Roman" w:hAnsi="Times New Roman"/>
        </w:rPr>
      </w:pPr>
      <w:r w:rsidRPr="00537B75">
        <w:rPr>
          <w:rFonts w:ascii="Times New Roman" w:hAnsi="Times New Roman"/>
        </w:rPr>
        <w:t>c) Se han caracterizado los principales departamentos.</w:t>
      </w:r>
    </w:p>
    <w:p w:rsidRPr="00537B75" w:rsidR="00E41785" w:rsidP="00537B75" w:rsidRDefault="3925DC85" w14:paraId="33E5AB7D" w14:textId="00C243E5">
      <w:pPr>
        <w:spacing w:line="360" w:lineRule="auto"/>
        <w:jc w:val="both"/>
        <w:rPr>
          <w:rFonts w:ascii="Times New Roman" w:hAnsi="Times New Roman"/>
        </w:rPr>
      </w:pPr>
      <w:r w:rsidRPr="00537B75">
        <w:rPr>
          <w:rFonts w:ascii="Times New Roman" w:hAnsi="Times New Roman"/>
        </w:rPr>
        <w:t>d) Se han determinado las funciones de cada departamento.</w:t>
      </w:r>
    </w:p>
    <w:p w:rsidRPr="00537B75" w:rsidR="00E41785" w:rsidP="00537B75" w:rsidRDefault="3925DC85" w14:paraId="2BCBC86E" w14:textId="1AEEAB8D">
      <w:pPr>
        <w:spacing w:line="360" w:lineRule="auto"/>
        <w:jc w:val="both"/>
        <w:rPr>
          <w:rFonts w:ascii="Times New Roman" w:hAnsi="Times New Roman"/>
        </w:rPr>
      </w:pPr>
      <w:r w:rsidRPr="00537B75">
        <w:rPr>
          <w:rFonts w:ascii="Times New Roman" w:hAnsi="Times New Roman"/>
        </w:rPr>
        <w:t>e) Se ha evaluado el volumen de negocio de acuerdo a las necesidades de los clientes.</w:t>
      </w:r>
    </w:p>
    <w:p w:rsidRPr="00537B75" w:rsidR="00E41785" w:rsidP="00537B75" w:rsidRDefault="3925DC85" w14:paraId="13EF8124" w14:textId="72A28F9F">
      <w:pPr>
        <w:spacing w:line="360" w:lineRule="auto"/>
        <w:jc w:val="both"/>
        <w:rPr>
          <w:rFonts w:ascii="Times New Roman" w:hAnsi="Times New Roman"/>
        </w:rPr>
      </w:pPr>
      <w:r w:rsidRPr="00537B75">
        <w:rPr>
          <w:rFonts w:ascii="Times New Roman" w:hAnsi="Times New Roman"/>
        </w:rPr>
        <w:t>f) Se ha definido la estrategia para dar respuesta a las demandas.</w:t>
      </w:r>
    </w:p>
    <w:p w:rsidRPr="00537B75" w:rsidR="00E41785" w:rsidP="00537B75" w:rsidRDefault="3925DC85" w14:paraId="1297AB52" w14:textId="402B0B33">
      <w:pPr>
        <w:spacing w:line="360" w:lineRule="auto"/>
        <w:jc w:val="both"/>
        <w:rPr>
          <w:rFonts w:ascii="Times New Roman" w:hAnsi="Times New Roman"/>
        </w:rPr>
      </w:pPr>
      <w:r w:rsidRPr="00537B75">
        <w:rPr>
          <w:rFonts w:ascii="Times New Roman" w:hAnsi="Times New Roman"/>
        </w:rPr>
        <w:t>g) Se han valorado los recursos humanos y materiales necesarios.</w:t>
      </w:r>
    </w:p>
    <w:p w:rsidRPr="00537B75" w:rsidR="00E41785" w:rsidP="00537B75" w:rsidRDefault="3925DC85" w14:paraId="765A9E58" w14:textId="2751DF5F">
      <w:pPr>
        <w:spacing w:line="360" w:lineRule="auto"/>
        <w:jc w:val="both"/>
        <w:rPr>
          <w:rFonts w:ascii="Times New Roman" w:hAnsi="Times New Roman"/>
        </w:rPr>
      </w:pPr>
      <w:r w:rsidRPr="00537B75">
        <w:rPr>
          <w:rFonts w:ascii="Times New Roman" w:hAnsi="Times New Roman"/>
        </w:rPr>
        <w:t>h) Se ha realizado el seguimiento de los resultados de acuerdo a la estrategia aplicada.</w:t>
      </w:r>
    </w:p>
    <w:p w:rsidRPr="00537B75" w:rsidR="00E41785" w:rsidP="00537B75" w:rsidRDefault="3925DC85" w14:paraId="13F4885F" w14:textId="67910756">
      <w:pPr>
        <w:spacing w:line="360" w:lineRule="auto"/>
        <w:jc w:val="both"/>
        <w:rPr>
          <w:rFonts w:ascii="Times New Roman" w:hAnsi="Times New Roman"/>
        </w:rPr>
      </w:pPr>
      <w:r w:rsidRPr="00537B75">
        <w:rPr>
          <w:rFonts w:ascii="Times New Roman" w:hAnsi="Times New Roman"/>
        </w:rPr>
        <w:t>i) Se han relacionado los productos o servicios con su posible contribución a los ODS</w:t>
      </w:r>
    </w:p>
    <w:p w:rsidRPr="00537B75" w:rsidR="00E41785" w:rsidP="00537B75" w:rsidRDefault="3925DC85" w14:paraId="0F5B9961" w14:textId="736B0BDD">
      <w:pPr>
        <w:spacing w:after="0" w:line="360" w:lineRule="auto"/>
        <w:jc w:val="both"/>
        <w:rPr>
          <w:rFonts w:ascii="Times New Roman" w:hAnsi="Times New Roman"/>
        </w:rPr>
      </w:pPr>
      <w:r w:rsidRPr="00537B75">
        <w:rPr>
          <w:rFonts w:ascii="Times New Roman" w:hAnsi="Times New Roman"/>
        </w:rPr>
        <w:t>(Objetivos de Desarrollo Sostenible).</w:t>
      </w:r>
    </w:p>
    <w:p w:rsidRPr="00537B75" w:rsidR="00E41785" w:rsidP="00537B75" w:rsidRDefault="00E41785" w14:paraId="7EC6420A" w14:textId="36AF2D48">
      <w:pPr>
        <w:pStyle w:val="ROMBOSOBJETIVOS"/>
        <w:numPr>
          <w:ilvl w:val="0"/>
          <w:numId w:val="0"/>
        </w:numPr>
        <w:spacing w:before="0" w:line="360" w:lineRule="auto"/>
        <w:rPr>
          <w:rFonts w:ascii="Times New Roman" w:hAnsi="Times New Roman"/>
          <w:sz w:val="22"/>
          <w:szCs w:val="22"/>
        </w:rPr>
      </w:pPr>
    </w:p>
    <w:p w:rsidRPr="00537B75" w:rsidR="7D634D02" w:rsidP="00537B75" w:rsidRDefault="7D634D02" w14:paraId="0623D9B2" w14:textId="718C0A34">
      <w:pPr>
        <w:spacing w:after="0" w:line="360" w:lineRule="auto"/>
        <w:jc w:val="both"/>
        <w:rPr>
          <w:rFonts w:ascii="Times New Roman" w:hAnsi="Times New Roman"/>
          <w:b/>
          <w:bCs/>
          <w:color w:val="000000" w:themeColor="text1"/>
        </w:rPr>
      </w:pPr>
      <w:r w:rsidRPr="00537B75">
        <w:rPr>
          <w:rFonts w:ascii="Times New Roman" w:hAnsi="Times New Roman"/>
          <w:b/>
          <w:bCs/>
          <w:color w:val="000000" w:themeColor="text1"/>
        </w:rPr>
        <w:t>Tarea 8: Relación con los ODS</w:t>
      </w:r>
    </w:p>
    <w:p w:rsidRPr="00537B75" w:rsidR="7D634D02" w:rsidP="00537B75" w:rsidRDefault="7D634D02" w14:paraId="7B7FE13E" w14:textId="051F44D7">
      <w:pPr>
        <w:pStyle w:val="0TITULOOBJETIVOS"/>
        <w:numPr>
          <w:ilvl w:val="0"/>
          <w:numId w:val="6"/>
        </w:numPr>
        <w:tabs>
          <w:tab w:val="clear" w:pos="1134"/>
        </w:tabs>
        <w:spacing w:before="0" w:after="0" w:line="360" w:lineRule="auto"/>
        <w:jc w:val="both"/>
        <w:rPr>
          <w:rFonts w:ascii="Times New Roman" w:hAnsi="Times New Roman"/>
          <w:color w:val="auto"/>
          <w:sz w:val="22"/>
          <w:szCs w:val="22"/>
        </w:rPr>
      </w:pPr>
      <w:r w:rsidRPr="00537B75">
        <w:rPr>
          <w:rFonts w:ascii="Times New Roman" w:hAnsi="Times New Roman"/>
          <w:color w:val="auto"/>
          <w:sz w:val="22"/>
          <w:szCs w:val="22"/>
        </w:rPr>
        <w:t>Temporalización.</w:t>
      </w:r>
    </w:p>
    <w:p w:rsidRPr="00537B75" w:rsidR="7D634D02" w:rsidP="00537B75" w:rsidRDefault="7D634D02" w14:paraId="1B21F0CC" w14:textId="5E7CFF2E">
      <w:pPr>
        <w:spacing w:after="0" w:line="360" w:lineRule="auto"/>
        <w:ind w:firstLine="348"/>
        <w:jc w:val="both"/>
        <w:rPr>
          <w:rFonts w:ascii="Times New Roman" w:hAnsi="Times New Roman"/>
        </w:rPr>
      </w:pPr>
      <w:r w:rsidRPr="00537B75">
        <w:rPr>
          <w:rFonts w:ascii="Times New Roman" w:hAnsi="Times New Roman"/>
          <w:color w:val="000000" w:themeColor="text1"/>
        </w:rPr>
        <w:t>Mes que ocupa: Noviembre</w:t>
      </w:r>
    </w:p>
    <w:p w:rsidRPr="00537B75" w:rsidR="7A7FB74D" w:rsidP="00537B75" w:rsidRDefault="7A7FB74D" w14:paraId="5464198B" w14:textId="583F5B8A">
      <w:pPr>
        <w:spacing w:after="0" w:line="360" w:lineRule="auto"/>
        <w:ind w:left="397" w:hanging="397"/>
        <w:jc w:val="both"/>
        <w:rPr>
          <w:rFonts w:ascii="Times New Roman" w:hAnsi="Times New Roman"/>
        </w:rPr>
      </w:pPr>
    </w:p>
    <w:p w:rsidRPr="00537B75" w:rsidR="7D634D02" w:rsidP="00537B75" w:rsidRDefault="7D634D02" w14:paraId="1F8ED367" w14:textId="084C40FB">
      <w:pPr>
        <w:pStyle w:val="0TITULOOBJETIVOS"/>
        <w:numPr>
          <w:ilvl w:val="0"/>
          <w:numId w:val="6"/>
        </w:numPr>
        <w:tabs>
          <w:tab w:val="clear" w:pos="1134"/>
        </w:tabs>
        <w:spacing w:before="0" w:after="0" w:line="360" w:lineRule="auto"/>
        <w:jc w:val="both"/>
        <w:rPr>
          <w:rFonts w:ascii="Times New Roman" w:hAnsi="Times New Roman"/>
          <w:color w:val="auto"/>
          <w:sz w:val="22"/>
          <w:szCs w:val="22"/>
        </w:rPr>
      </w:pPr>
      <w:r w:rsidRPr="00537B75">
        <w:rPr>
          <w:rFonts w:ascii="Times New Roman" w:hAnsi="Times New Roman"/>
          <w:color w:val="auto"/>
          <w:sz w:val="22"/>
          <w:szCs w:val="22"/>
        </w:rPr>
        <w:t>Contenidos.</w:t>
      </w:r>
    </w:p>
    <w:p w:rsidRPr="00537B75" w:rsidR="7D634D02" w:rsidP="00537B75" w:rsidRDefault="7D634D02" w14:paraId="19791E44" w14:textId="2AD8FD49">
      <w:pPr>
        <w:pStyle w:val="Prrafodelista"/>
        <w:numPr>
          <w:ilvl w:val="0"/>
          <w:numId w:val="8"/>
        </w:numPr>
        <w:jc w:val="both"/>
        <w:rPr>
          <w:rFonts w:ascii="Times New Roman" w:hAnsi="Times New Roman"/>
        </w:rPr>
      </w:pPr>
      <w:r w:rsidRPr="00537B75">
        <w:rPr>
          <w:rFonts w:ascii="Times New Roman" w:hAnsi="Times New Roman"/>
        </w:rPr>
        <w:t>Explicar qué son los ODS</w:t>
      </w:r>
    </w:p>
    <w:p w:rsidRPr="00537B75" w:rsidR="7D634D02" w:rsidP="00537B75" w:rsidRDefault="7D634D02" w14:paraId="5240E755" w14:textId="0C4280BE">
      <w:pPr>
        <w:pStyle w:val="Prrafodelista"/>
        <w:numPr>
          <w:ilvl w:val="0"/>
          <w:numId w:val="8"/>
        </w:numPr>
        <w:jc w:val="both"/>
        <w:rPr>
          <w:rFonts w:ascii="Times New Roman" w:hAnsi="Times New Roman"/>
        </w:rPr>
      </w:pPr>
      <w:r w:rsidRPr="00537B75">
        <w:rPr>
          <w:rFonts w:ascii="Times New Roman" w:hAnsi="Times New Roman"/>
        </w:rPr>
        <w:t>Relacionar la propuesta de mejora con al menos dos ODS.</w:t>
      </w:r>
    </w:p>
    <w:p w:rsidRPr="00537B75" w:rsidR="481C7E03" w:rsidP="00537B75" w:rsidRDefault="481C7E03" w14:paraId="1FCFCA01" w14:textId="2AE2D32E">
      <w:pPr>
        <w:pStyle w:val="0TITULOOBJETIVOS"/>
        <w:spacing w:before="0" w:after="0" w:line="360" w:lineRule="auto"/>
        <w:ind w:left="360"/>
        <w:jc w:val="both"/>
        <w:rPr>
          <w:rFonts w:ascii="Times New Roman" w:hAnsi="Times New Roman"/>
          <w:color w:val="auto"/>
          <w:sz w:val="22"/>
          <w:szCs w:val="22"/>
        </w:rPr>
      </w:pPr>
      <w:r w:rsidRPr="00537B75">
        <w:rPr>
          <w:rFonts w:ascii="Times New Roman" w:hAnsi="Times New Roman"/>
          <w:color w:val="auto"/>
          <w:sz w:val="22"/>
          <w:szCs w:val="22"/>
        </w:rPr>
        <w:t>3. Resultado de aprendizaje y criterios de evaluación.</w:t>
      </w:r>
    </w:p>
    <w:p w:rsidRPr="00537B75" w:rsidR="481C7E03" w:rsidP="00537B75" w:rsidRDefault="481C7E03" w14:paraId="6ADBD7BC" w14:textId="21E045B9">
      <w:pPr>
        <w:jc w:val="both"/>
        <w:rPr>
          <w:rFonts w:ascii="Times New Roman" w:hAnsi="Times New Roman"/>
        </w:rPr>
      </w:pPr>
      <w:r w:rsidRPr="00537B75">
        <w:rPr>
          <w:rFonts w:ascii="Times New Roman" w:hAnsi="Times New Roman"/>
        </w:rPr>
        <w:t>1. Caracteriza las empresas del sector atendiendo a su organización y al tipo de producto o servicio que ofrecen.</w:t>
      </w:r>
    </w:p>
    <w:p w:rsidRPr="00537B75" w:rsidR="481C7E03" w:rsidP="00537B75" w:rsidRDefault="481C7E03" w14:paraId="3A2281A1" w14:textId="36592823">
      <w:pPr>
        <w:jc w:val="both"/>
        <w:rPr>
          <w:rFonts w:ascii="Times New Roman" w:hAnsi="Times New Roman"/>
        </w:rPr>
      </w:pPr>
      <w:r w:rsidRPr="00537B75">
        <w:rPr>
          <w:rFonts w:ascii="Times New Roman" w:hAnsi="Times New Roman"/>
        </w:rPr>
        <w:t>Criterios de evaluación:</w:t>
      </w:r>
    </w:p>
    <w:p w:rsidRPr="00537B75" w:rsidR="481C7E03" w:rsidP="00537B75" w:rsidRDefault="481C7E03" w14:paraId="4AA674AB" w14:textId="45B2EB51">
      <w:pPr>
        <w:jc w:val="both"/>
        <w:rPr>
          <w:rFonts w:ascii="Times New Roman" w:hAnsi="Times New Roman"/>
        </w:rPr>
      </w:pPr>
      <w:r w:rsidRPr="00537B75">
        <w:rPr>
          <w:rFonts w:ascii="Times New Roman" w:hAnsi="Times New Roman"/>
        </w:rPr>
        <w:t>a) Se han identificado las empresas tipo más representativas del sector.</w:t>
      </w:r>
    </w:p>
    <w:p w:rsidRPr="00537B75" w:rsidR="481C7E03" w:rsidP="00537B75" w:rsidRDefault="481C7E03" w14:paraId="00FA41DA" w14:textId="71C1A06D">
      <w:pPr>
        <w:jc w:val="both"/>
        <w:rPr>
          <w:rFonts w:ascii="Times New Roman" w:hAnsi="Times New Roman"/>
        </w:rPr>
      </w:pPr>
      <w:r w:rsidRPr="00537B75">
        <w:rPr>
          <w:rFonts w:ascii="Times New Roman" w:hAnsi="Times New Roman"/>
        </w:rPr>
        <w:t>b) Se ha descrito la estructura organizativa de las empresas.</w:t>
      </w:r>
    </w:p>
    <w:p w:rsidRPr="00537B75" w:rsidR="481C7E03" w:rsidP="00537B75" w:rsidRDefault="481C7E03" w14:paraId="681E8134" w14:textId="2E05144F">
      <w:pPr>
        <w:jc w:val="both"/>
        <w:rPr>
          <w:rFonts w:ascii="Times New Roman" w:hAnsi="Times New Roman"/>
        </w:rPr>
      </w:pPr>
      <w:r w:rsidRPr="00537B75">
        <w:rPr>
          <w:rFonts w:ascii="Times New Roman" w:hAnsi="Times New Roman"/>
        </w:rPr>
        <w:t>c) Se han caracterizado los principales departamentos.</w:t>
      </w:r>
    </w:p>
    <w:p w:rsidRPr="00537B75" w:rsidR="481C7E03" w:rsidP="00537B75" w:rsidRDefault="481C7E03" w14:paraId="2372CEE2" w14:textId="00C243E5">
      <w:pPr>
        <w:jc w:val="both"/>
        <w:rPr>
          <w:rFonts w:ascii="Times New Roman" w:hAnsi="Times New Roman"/>
        </w:rPr>
      </w:pPr>
      <w:r w:rsidRPr="00537B75">
        <w:rPr>
          <w:rFonts w:ascii="Times New Roman" w:hAnsi="Times New Roman"/>
        </w:rPr>
        <w:t>d) Se han determinado las funciones de cada departamento.</w:t>
      </w:r>
    </w:p>
    <w:p w:rsidRPr="00537B75" w:rsidR="481C7E03" w:rsidP="00537B75" w:rsidRDefault="481C7E03" w14:paraId="7769A43F" w14:textId="1AEEAB8D">
      <w:pPr>
        <w:jc w:val="both"/>
        <w:rPr>
          <w:rFonts w:ascii="Times New Roman" w:hAnsi="Times New Roman"/>
        </w:rPr>
      </w:pPr>
      <w:r w:rsidRPr="00537B75">
        <w:rPr>
          <w:rFonts w:ascii="Times New Roman" w:hAnsi="Times New Roman"/>
        </w:rPr>
        <w:t>e) Se ha evaluado el volumen de negocio de acuerdo a las necesidades de los clientes.</w:t>
      </w:r>
    </w:p>
    <w:p w:rsidRPr="00537B75" w:rsidR="481C7E03" w:rsidP="00537B75" w:rsidRDefault="481C7E03" w14:paraId="063305B7" w14:textId="72A28F9F">
      <w:pPr>
        <w:jc w:val="both"/>
        <w:rPr>
          <w:rFonts w:ascii="Times New Roman" w:hAnsi="Times New Roman"/>
        </w:rPr>
      </w:pPr>
      <w:r w:rsidRPr="00537B75">
        <w:rPr>
          <w:rFonts w:ascii="Times New Roman" w:hAnsi="Times New Roman"/>
        </w:rPr>
        <w:t>f) Se ha definido la estrategia para dar respuesta a las demandas.</w:t>
      </w:r>
    </w:p>
    <w:p w:rsidRPr="00537B75" w:rsidR="481C7E03" w:rsidP="00537B75" w:rsidRDefault="481C7E03" w14:paraId="490607C9" w14:textId="402B0B33">
      <w:pPr>
        <w:jc w:val="both"/>
        <w:rPr>
          <w:rFonts w:ascii="Times New Roman" w:hAnsi="Times New Roman"/>
        </w:rPr>
      </w:pPr>
      <w:r w:rsidRPr="00537B75">
        <w:rPr>
          <w:rFonts w:ascii="Times New Roman" w:hAnsi="Times New Roman"/>
        </w:rPr>
        <w:t>g) Se han valorado los recursos humanos y materiales necesarios.</w:t>
      </w:r>
    </w:p>
    <w:p w:rsidRPr="00537B75" w:rsidR="481C7E03" w:rsidP="00537B75" w:rsidRDefault="481C7E03" w14:paraId="581A1305" w14:textId="2751DF5F">
      <w:pPr>
        <w:jc w:val="both"/>
        <w:rPr>
          <w:rFonts w:ascii="Times New Roman" w:hAnsi="Times New Roman"/>
        </w:rPr>
      </w:pPr>
      <w:r w:rsidRPr="00537B75">
        <w:rPr>
          <w:rFonts w:ascii="Times New Roman" w:hAnsi="Times New Roman"/>
        </w:rPr>
        <w:t>h) Se ha realizado el seguimiento de los resultados de acuerdo a la estrategia aplicada.</w:t>
      </w:r>
    </w:p>
    <w:p w:rsidRPr="00537B75" w:rsidR="481C7E03" w:rsidP="00537B75" w:rsidRDefault="481C7E03" w14:paraId="41FA4005" w14:textId="67910756">
      <w:pPr>
        <w:jc w:val="both"/>
        <w:rPr>
          <w:rFonts w:ascii="Times New Roman" w:hAnsi="Times New Roman"/>
        </w:rPr>
      </w:pPr>
      <w:r w:rsidRPr="00537B75">
        <w:rPr>
          <w:rFonts w:ascii="Times New Roman" w:hAnsi="Times New Roman"/>
        </w:rPr>
        <w:t>i) Se han relacionado los productos o servicios con su posible contribución a los ODS</w:t>
      </w:r>
    </w:p>
    <w:p w:rsidRPr="00537B75" w:rsidR="481C7E03" w:rsidP="00537B75" w:rsidRDefault="481C7E03" w14:paraId="4B8DE5D8" w14:textId="736B0BDD">
      <w:pPr>
        <w:spacing w:after="0" w:line="360" w:lineRule="auto"/>
        <w:jc w:val="both"/>
        <w:rPr>
          <w:rFonts w:ascii="Times New Roman" w:hAnsi="Times New Roman"/>
        </w:rPr>
      </w:pPr>
      <w:r w:rsidRPr="00537B75">
        <w:rPr>
          <w:rFonts w:ascii="Times New Roman" w:hAnsi="Times New Roman"/>
        </w:rPr>
        <w:t>(Objetivos de Desarrollo Sostenible).</w:t>
      </w:r>
    </w:p>
    <w:p w:rsidRPr="00537B75" w:rsidR="7A7FB74D" w:rsidP="00537B75" w:rsidRDefault="7A7FB74D" w14:paraId="6598ADEE" w14:textId="339F13AB">
      <w:pPr>
        <w:pStyle w:val="Textoindependiente2"/>
        <w:spacing w:line="360" w:lineRule="auto"/>
        <w:rPr>
          <w:rFonts w:ascii="Times New Roman" w:hAnsi="Times New Roman" w:cs="Times New Roman"/>
          <w:b/>
          <w:bCs/>
          <w:i w:val="0"/>
          <w:iCs w:val="0"/>
        </w:rPr>
      </w:pPr>
    </w:p>
    <w:p w:rsidRPr="00537B75" w:rsidR="7D634D02" w:rsidP="00537B75" w:rsidRDefault="7D634D02" w14:paraId="7259EACF" w14:textId="51F62C31">
      <w:pPr>
        <w:spacing w:after="0" w:line="360" w:lineRule="auto"/>
        <w:jc w:val="both"/>
        <w:rPr>
          <w:rFonts w:ascii="Times New Roman" w:hAnsi="Times New Roman"/>
          <w:b/>
          <w:bCs/>
          <w:color w:val="000000" w:themeColor="text1"/>
        </w:rPr>
      </w:pPr>
      <w:r w:rsidRPr="00537B75">
        <w:rPr>
          <w:rFonts w:ascii="Times New Roman" w:hAnsi="Times New Roman"/>
          <w:b/>
          <w:bCs/>
          <w:color w:val="000000" w:themeColor="text1"/>
        </w:rPr>
        <w:t>Tarea 9: Problema a resolver</w:t>
      </w:r>
    </w:p>
    <w:p w:rsidRPr="00537B75" w:rsidR="7D634D02" w:rsidP="00537B75" w:rsidRDefault="7D634D02" w14:paraId="1B2A72FE" w14:textId="206C1267">
      <w:pPr>
        <w:pStyle w:val="0TITULOOBJETIVOS"/>
        <w:numPr>
          <w:ilvl w:val="0"/>
          <w:numId w:val="5"/>
        </w:numPr>
        <w:tabs>
          <w:tab w:val="clear" w:pos="1134"/>
        </w:tabs>
        <w:spacing w:before="0" w:after="0" w:line="360" w:lineRule="auto"/>
        <w:jc w:val="both"/>
        <w:rPr>
          <w:rFonts w:ascii="Times New Roman" w:hAnsi="Times New Roman"/>
          <w:color w:val="auto"/>
          <w:sz w:val="22"/>
          <w:szCs w:val="22"/>
        </w:rPr>
      </w:pPr>
      <w:r w:rsidRPr="00537B75">
        <w:rPr>
          <w:rFonts w:ascii="Times New Roman" w:hAnsi="Times New Roman"/>
          <w:color w:val="auto"/>
          <w:sz w:val="22"/>
          <w:szCs w:val="22"/>
        </w:rPr>
        <w:t>Temporalización.</w:t>
      </w:r>
    </w:p>
    <w:p w:rsidRPr="00537B75" w:rsidR="7D634D02" w:rsidP="00537B75" w:rsidRDefault="7D634D02" w14:paraId="063A9B57" w14:textId="615376B5">
      <w:pPr>
        <w:spacing w:after="0" w:line="360" w:lineRule="auto"/>
        <w:ind w:firstLine="348"/>
        <w:jc w:val="both"/>
        <w:rPr>
          <w:rFonts w:ascii="Times New Roman" w:hAnsi="Times New Roman"/>
        </w:rPr>
      </w:pPr>
      <w:r w:rsidRPr="00537B75">
        <w:rPr>
          <w:rFonts w:ascii="Times New Roman" w:hAnsi="Times New Roman"/>
          <w:color w:val="000000" w:themeColor="text1"/>
        </w:rPr>
        <w:t>Mes que ocupa: Diciembre</w:t>
      </w:r>
    </w:p>
    <w:p w:rsidRPr="00537B75" w:rsidR="7A7FB74D" w:rsidP="00537B75" w:rsidRDefault="7A7FB74D" w14:paraId="630C3BF8" w14:textId="5506970F">
      <w:pPr>
        <w:spacing w:after="0" w:line="360" w:lineRule="auto"/>
        <w:jc w:val="both"/>
        <w:rPr>
          <w:rFonts w:ascii="Times New Roman" w:hAnsi="Times New Roman"/>
        </w:rPr>
      </w:pPr>
    </w:p>
    <w:p w:rsidRPr="00537B75" w:rsidR="7D634D02" w:rsidP="00537B75" w:rsidRDefault="7D634D02" w14:paraId="46601DA5" w14:textId="4B79B157">
      <w:pPr>
        <w:pStyle w:val="0TITULOOBJETIVOS"/>
        <w:numPr>
          <w:ilvl w:val="0"/>
          <w:numId w:val="5"/>
        </w:numPr>
        <w:tabs>
          <w:tab w:val="clear" w:pos="1134"/>
        </w:tabs>
        <w:spacing w:before="0" w:after="0" w:line="360" w:lineRule="auto"/>
        <w:jc w:val="both"/>
        <w:rPr>
          <w:rFonts w:ascii="Times New Roman" w:hAnsi="Times New Roman"/>
          <w:color w:val="auto"/>
          <w:sz w:val="22"/>
          <w:szCs w:val="22"/>
        </w:rPr>
      </w:pPr>
      <w:r w:rsidRPr="00537B75">
        <w:rPr>
          <w:rFonts w:ascii="Times New Roman" w:hAnsi="Times New Roman"/>
          <w:color w:val="auto"/>
          <w:sz w:val="22"/>
          <w:szCs w:val="22"/>
        </w:rPr>
        <w:t>Contenidos.</w:t>
      </w:r>
    </w:p>
    <w:p w:rsidRPr="00537B75" w:rsidR="7D634D02" w:rsidP="00537B75" w:rsidRDefault="7D634D02" w14:paraId="3B71ECB7" w14:textId="7812CC86">
      <w:pPr>
        <w:pStyle w:val="Prrafodelista"/>
        <w:numPr>
          <w:ilvl w:val="0"/>
          <w:numId w:val="7"/>
        </w:numPr>
        <w:jc w:val="both"/>
        <w:rPr>
          <w:rFonts w:ascii="Times New Roman" w:hAnsi="Times New Roman"/>
        </w:rPr>
      </w:pPr>
      <w:r w:rsidRPr="00537B75">
        <w:rPr>
          <w:rFonts w:ascii="Times New Roman" w:hAnsi="Times New Roman"/>
        </w:rPr>
        <w:t>Diseñar un problema concreto.</w:t>
      </w:r>
    </w:p>
    <w:p w:rsidRPr="00537B75" w:rsidR="7D634D02" w:rsidP="00537B75" w:rsidRDefault="7D634D02" w14:paraId="54157F8D" w14:textId="0FED93CC">
      <w:pPr>
        <w:pStyle w:val="0TITULOOBJETIVOS"/>
        <w:tabs>
          <w:tab w:val="clear" w:pos="1134"/>
        </w:tabs>
        <w:spacing w:before="0" w:after="0" w:line="360" w:lineRule="auto"/>
        <w:ind w:left="360"/>
        <w:jc w:val="both"/>
        <w:rPr>
          <w:rFonts w:ascii="Times New Roman" w:hAnsi="Times New Roman"/>
          <w:bCs/>
          <w:color w:val="auto"/>
          <w:sz w:val="22"/>
          <w:szCs w:val="22"/>
        </w:rPr>
      </w:pPr>
      <w:r w:rsidRPr="00537B75">
        <w:rPr>
          <w:rFonts w:ascii="Times New Roman" w:hAnsi="Times New Roman"/>
          <w:color w:val="auto"/>
          <w:sz w:val="22"/>
          <w:szCs w:val="22"/>
        </w:rPr>
        <w:t>3. Resultado de aprendizaje</w:t>
      </w:r>
      <w:r w:rsidRPr="00537B75" w:rsidR="7DD6751A">
        <w:rPr>
          <w:rFonts w:ascii="Times New Roman" w:hAnsi="Times New Roman"/>
          <w:color w:val="auto"/>
          <w:sz w:val="22"/>
          <w:szCs w:val="22"/>
        </w:rPr>
        <w:t xml:space="preserve"> y </w:t>
      </w:r>
      <w:r w:rsidRPr="00537B75">
        <w:rPr>
          <w:rFonts w:ascii="Times New Roman" w:hAnsi="Times New Roman"/>
          <w:bCs/>
          <w:color w:val="auto"/>
          <w:sz w:val="22"/>
          <w:szCs w:val="22"/>
        </w:rPr>
        <w:t>Criterios de evaluación:</w:t>
      </w:r>
    </w:p>
    <w:p w:rsidRPr="00537B75" w:rsidR="09BB64DA" w:rsidP="00537B75" w:rsidRDefault="09BB64DA" w14:paraId="5CCE0361" w14:textId="1D3BB246">
      <w:pPr>
        <w:jc w:val="both"/>
        <w:rPr>
          <w:rFonts w:ascii="Times New Roman" w:hAnsi="Times New Roman"/>
        </w:rPr>
      </w:pPr>
      <w:r w:rsidRPr="00537B75">
        <w:rPr>
          <w:rFonts w:ascii="Times New Roman" w:hAnsi="Times New Roman"/>
        </w:rPr>
        <w:t>2. Plantea soluciones a las necesidades del sector teniendo en cuenta la viabilidad de las</w:t>
      </w:r>
    </w:p>
    <w:p w:rsidRPr="00537B75" w:rsidR="09BB64DA" w:rsidP="00537B75" w:rsidRDefault="09BB64DA" w14:paraId="70629059" w14:textId="15518078">
      <w:pPr>
        <w:jc w:val="both"/>
        <w:rPr>
          <w:rFonts w:ascii="Times New Roman" w:hAnsi="Times New Roman"/>
        </w:rPr>
      </w:pPr>
      <w:r w:rsidRPr="00537B75">
        <w:rPr>
          <w:rFonts w:ascii="Times New Roman" w:hAnsi="Times New Roman"/>
        </w:rPr>
        <w:t>mismas, los costes asociados y elaborando un pequeño proyecto.</w:t>
      </w:r>
    </w:p>
    <w:p w:rsidRPr="00537B75" w:rsidR="09BB64DA" w:rsidP="00537B75" w:rsidRDefault="09BB64DA" w14:paraId="664270CF" w14:textId="690BE1A1">
      <w:pPr>
        <w:jc w:val="both"/>
        <w:rPr>
          <w:rFonts w:ascii="Times New Roman" w:hAnsi="Times New Roman"/>
        </w:rPr>
      </w:pPr>
      <w:r w:rsidRPr="00537B75">
        <w:rPr>
          <w:rFonts w:ascii="Times New Roman" w:hAnsi="Times New Roman"/>
        </w:rPr>
        <w:t>Criterios de evaluación:</w:t>
      </w:r>
    </w:p>
    <w:p w:rsidRPr="00537B75" w:rsidR="09BB64DA" w:rsidP="00537B75" w:rsidRDefault="09BB64DA" w14:paraId="19271BB2" w14:textId="0661E465">
      <w:pPr>
        <w:jc w:val="both"/>
        <w:rPr>
          <w:rFonts w:ascii="Times New Roman" w:hAnsi="Times New Roman"/>
        </w:rPr>
      </w:pPr>
      <w:r w:rsidRPr="00537B75">
        <w:rPr>
          <w:rFonts w:ascii="Times New Roman" w:hAnsi="Times New Roman"/>
        </w:rPr>
        <w:t>a) Se han identificado las necesidades.</w:t>
      </w:r>
    </w:p>
    <w:p w:rsidRPr="00537B75" w:rsidR="09BB64DA" w:rsidP="00537B75" w:rsidRDefault="09BB64DA" w14:paraId="21029ECA" w14:textId="37C57E97">
      <w:pPr>
        <w:jc w:val="both"/>
        <w:rPr>
          <w:rFonts w:ascii="Times New Roman" w:hAnsi="Times New Roman"/>
        </w:rPr>
      </w:pPr>
      <w:r w:rsidRPr="00537B75">
        <w:rPr>
          <w:rFonts w:ascii="Times New Roman" w:hAnsi="Times New Roman"/>
        </w:rPr>
        <w:t>b) Se han planteado en grupo posibles soluciones.</w:t>
      </w:r>
    </w:p>
    <w:p w:rsidRPr="00537B75" w:rsidR="09BB64DA" w:rsidP="00537B75" w:rsidRDefault="09BB64DA" w14:paraId="5B8F03B8" w14:textId="1D857E11">
      <w:pPr>
        <w:jc w:val="both"/>
        <w:rPr>
          <w:rFonts w:ascii="Times New Roman" w:hAnsi="Times New Roman"/>
        </w:rPr>
      </w:pPr>
      <w:r w:rsidRPr="00537B75">
        <w:rPr>
          <w:rFonts w:ascii="Times New Roman" w:hAnsi="Times New Roman"/>
        </w:rPr>
        <w:t>c) Se ha obtenido la información relativa a las soluciones planteadas.</w:t>
      </w:r>
    </w:p>
    <w:p w:rsidRPr="00537B75" w:rsidR="09BB64DA" w:rsidP="00537B75" w:rsidRDefault="09BB64DA" w14:paraId="1BDC952E" w14:textId="5FCD7E27">
      <w:pPr>
        <w:jc w:val="both"/>
        <w:rPr>
          <w:rFonts w:ascii="Times New Roman" w:hAnsi="Times New Roman"/>
        </w:rPr>
      </w:pPr>
      <w:r w:rsidRPr="00537B75">
        <w:rPr>
          <w:rFonts w:ascii="Times New Roman" w:hAnsi="Times New Roman"/>
        </w:rPr>
        <w:t>d) Se han identificado aspectos innovadores que puedan ser de aplicación.</w:t>
      </w:r>
    </w:p>
    <w:p w:rsidRPr="00537B75" w:rsidR="09BB64DA" w:rsidP="00537B75" w:rsidRDefault="09BB64DA" w14:paraId="72DEAC2F" w14:textId="11012ECA">
      <w:pPr>
        <w:jc w:val="both"/>
        <w:rPr>
          <w:rFonts w:ascii="Times New Roman" w:hAnsi="Times New Roman"/>
        </w:rPr>
      </w:pPr>
      <w:r w:rsidRPr="00537B75">
        <w:rPr>
          <w:rFonts w:ascii="Times New Roman" w:hAnsi="Times New Roman"/>
        </w:rPr>
        <w:t>e) Se ha realizado el estudio de viabilidad técnica.</w:t>
      </w:r>
    </w:p>
    <w:p w:rsidRPr="00537B75" w:rsidR="09BB64DA" w:rsidP="00537B75" w:rsidRDefault="09BB64DA" w14:paraId="44FDEC09" w14:textId="67692CFE">
      <w:pPr>
        <w:jc w:val="both"/>
        <w:rPr>
          <w:rFonts w:ascii="Times New Roman" w:hAnsi="Times New Roman"/>
        </w:rPr>
      </w:pPr>
      <w:r w:rsidRPr="00537B75">
        <w:rPr>
          <w:rFonts w:ascii="Times New Roman" w:hAnsi="Times New Roman"/>
        </w:rPr>
        <w:t>f) Se han identificado las partes que componen el proyecto.</w:t>
      </w:r>
    </w:p>
    <w:p w:rsidRPr="00537B75" w:rsidR="09BB64DA" w:rsidP="00537B75" w:rsidRDefault="09BB64DA" w14:paraId="71D4633E" w14:textId="4B52AC9A">
      <w:pPr>
        <w:jc w:val="both"/>
        <w:rPr>
          <w:rFonts w:ascii="Times New Roman" w:hAnsi="Times New Roman"/>
        </w:rPr>
      </w:pPr>
      <w:r w:rsidRPr="00537B75">
        <w:rPr>
          <w:rFonts w:ascii="Times New Roman" w:hAnsi="Times New Roman"/>
        </w:rPr>
        <w:t>g) Se han previsto los recursos materiales y humanos para realizarlo.</w:t>
      </w:r>
    </w:p>
    <w:p w:rsidRPr="00537B75" w:rsidR="09BB64DA" w:rsidP="00537B75" w:rsidRDefault="09BB64DA" w14:paraId="11E82138" w14:textId="2999EA31">
      <w:pPr>
        <w:jc w:val="both"/>
        <w:rPr>
          <w:rFonts w:ascii="Times New Roman" w:hAnsi="Times New Roman"/>
        </w:rPr>
      </w:pPr>
      <w:r w:rsidRPr="00537B75">
        <w:rPr>
          <w:rFonts w:ascii="Times New Roman" w:hAnsi="Times New Roman"/>
        </w:rPr>
        <w:t>h) Se ha realizado el presupuesto económico correspondiente.</w:t>
      </w:r>
    </w:p>
    <w:p w:rsidRPr="00537B75" w:rsidR="09BB64DA" w:rsidP="00537B75" w:rsidRDefault="09BB64DA" w14:paraId="69006B05" w14:textId="77C4D74D">
      <w:pPr>
        <w:jc w:val="both"/>
        <w:rPr>
          <w:rFonts w:ascii="Times New Roman" w:hAnsi="Times New Roman"/>
        </w:rPr>
      </w:pPr>
      <w:r w:rsidRPr="00537B75">
        <w:rPr>
          <w:rFonts w:ascii="Times New Roman" w:hAnsi="Times New Roman"/>
        </w:rPr>
        <w:t>i) Se ha definido y elaborado la documentación para su diseño.</w:t>
      </w:r>
    </w:p>
    <w:p w:rsidRPr="00537B75" w:rsidR="09BB64DA" w:rsidP="00537B75" w:rsidRDefault="09BB64DA" w14:paraId="4682E7E8" w14:textId="4BFFCC9C">
      <w:pPr>
        <w:jc w:val="both"/>
        <w:rPr>
          <w:rFonts w:ascii="Times New Roman" w:hAnsi="Times New Roman"/>
        </w:rPr>
      </w:pPr>
      <w:r w:rsidRPr="00537B75">
        <w:rPr>
          <w:rFonts w:ascii="Times New Roman" w:hAnsi="Times New Roman"/>
        </w:rPr>
        <w:t>j) Se han identificado los aspectos relacionados con la calidad del proyecto.</w:t>
      </w:r>
    </w:p>
    <w:p w:rsidRPr="00537B75" w:rsidR="09BB64DA" w:rsidP="00537B75" w:rsidRDefault="09BB64DA" w14:paraId="02E4655B" w14:textId="6EA06784">
      <w:pPr>
        <w:jc w:val="both"/>
        <w:rPr>
          <w:rFonts w:ascii="Times New Roman" w:hAnsi="Times New Roman"/>
        </w:rPr>
      </w:pPr>
      <w:r w:rsidRPr="00537B75">
        <w:rPr>
          <w:rFonts w:ascii="Times New Roman" w:hAnsi="Times New Roman"/>
        </w:rPr>
        <w:t>k) Se han presentado en público las ideas más relevantes de los proyectos propuestos.</w:t>
      </w:r>
    </w:p>
    <w:p w:rsidRPr="00537B75" w:rsidR="7A7FB74D" w:rsidP="00537B75" w:rsidRDefault="7A7FB74D" w14:paraId="42073C78" w14:textId="2720EFB7">
      <w:pPr>
        <w:jc w:val="both"/>
        <w:rPr>
          <w:rFonts w:ascii="Times New Roman" w:hAnsi="Times New Roman"/>
        </w:rPr>
      </w:pPr>
    </w:p>
    <w:p w:rsidRPr="00537B75" w:rsidR="7A7FB74D" w:rsidP="00537B75" w:rsidRDefault="7A7FB74D" w14:paraId="62130FD1" w14:textId="2FC03392">
      <w:pPr>
        <w:spacing w:after="0" w:line="360" w:lineRule="auto"/>
        <w:jc w:val="both"/>
        <w:rPr>
          <w:rFonts w:ascii="Times New Roman" w:hAnsi="Times New Roman"/>
          <w:b/>
          <w:bCs/>
          <w:color w:val="000000" w:themeColor="text1"/>
        </w:rPr>
      </w:pPr>
    </w:p>
    <w:p w:rsidRPr="00537B75" w:rsidR="7D634D02" w:rsidP="00537B75" w:rsidRDefault="7D634D02" w14:paraId="5C3F94A5" w14:textId="5CB5057B">
      <w:pPr>
        <w:spacing w:after="0" w:line="360" w:lineRule="auto"/>
        <w:jc w:val="both"/>
        <w:rPr>
          <w:rFonts w:ascii="Times New Roman" w:hAnsi="Times New Roman"/>
          <w:b/>
          <w:bCs/>
          <w:color w:val="000000" w:themeColor="text1"/>
        </w:rPr>
      </w:pPr>
      <w:r w:rsidRPr="00537B75">
        <w:rPr>
          <w:rFonts w:ascii="Times New Roman" w:hAnsi="Times New Roman"/>
          <w:b/>
          <w:bCs/>
          <w:color w:val="000000" w:themeColor="text1"/>
        </w:rPr>
        <w:t>Tarea 10: Soluciones posibles</w:t>
      </w:r>
    </w:p>
    <w:p w:rsidRPr="00537B75" w:rsidR="7D634D02" w:rsidP="00537B75" w:rsidRDefault="7D634D02" w14:paraId="6DD09B47" w14:textId="3564E900">
      <w:pPr>
        <w:pStyle w:val="0TITULOOBJETIVOS"/>
        <w:numPr>
          <w:ilvl w:val="0"/>
          <w:numId w:val="4"/>
        </w:numPr>
        <w:tabs>
          <w:tab w:val="clear" w:pos="1134"/>
        </w:tabs>
        <w:spacing w:before="0" w:after="0" w:line="360" w:lineRule="auto"/>
        <w:jc w:val="both"/>
        <w:rPr>
          <w:rFonts w:ascii="Times New Roman" w:hAnsi="Times New Roman"/>
          <w:color w:val="auto"/>
          <w:sz w:val="22"/>
          <w:szCs w:val="22"/>
        </w:rPr>
      </w:pPr>
      <w:r w:rsidRPr="00537B75">
        <w:rPr>
          <w:rFonts w:ascii="Times New Roman" w:hAnsi="Times New Roman"/>
          <w:color w:val="auto"/>
          <w:sz w:val="22"/>
          <w:szCs w:val="22"/>
        </w:rPr>
        <w:t>Temporalización.</w:t>
      </w:r>
    </w:p>
    <w:p w:rsidRPr="00537B75" w:rsidR="7D634D02" w:rsidP="00537B75" w:rsidRDefault="7D634D02" w14:paraId="13732E2A" w14:textId="615376B5">
      <w:pPr>
        <w:spacing w:after="0" w:line="360" w:lineRule="auto"/>
        <w:ind w:firstLine="348"/>
        <w:jc w:val="both"/>
        <w:rPr>
          <w:rFonts w:ascii="Times New Roman" w:hAnsi="Times New Roman"/>
        </w:rPr>
      </w:pPr>
      <w:r w:rsidRPr="00537B75">
        <w:rPr>
          <w:rFonts w:ascii="Times New Roman" w:hAnsi="Times New Roman"/>
          <w:color w:val="000000" w:themeColor="text1"/>
        </w:rPr>
        <w:t>Mes que ocupa: Diciembre</w:t>
      </w:r>
    </w:p>
    <w:p w:rsidRPr="00537B75" w:rsidR="7A7FB74D" w:rsidP="00537B75" w:rsidRDefault="7A7FB74D" w14:paraId="16758AB3" w14:textId="5506970F">
      <w:pPr>
        <w:spacing w:after="0" w:line="360" w:lineRule="auto"/>
        <w:jc w:val="both"/>
        <w:rPr>
          <w:rFonts w:ascii="Times New Roman" w:hAnsi="Times New Roman"/>
        </w:rPr>
      </w:pPr>
    </w:p>
    <w:p w:rsidRPr="00537B75" w:rsidR="7D634D02" w:rsidP="00537B75" w:rsidRDefault="7D634D02" w14:paraId="42A356C6" w14:textId="2E6F648B">
      <w:pPr>
        <w:pStyle w:val="0TITULOOBJETIVOS"/>
        <w:numPr>
          <w:ilvl w:val="0"/>
          <w:numId w:val="4"/>
        </w:numPr>
        <w:tabs>
          <w:tab w:val="clear" w:pos="1134"/>
        </w:tabs>
        <w:spacing w:before="0" w:after="0" w:line="360" w:lineRule="auto"/>
        <w:jc w:val="both"/>
        <w:rPr>
          <w:rFonts w:ascii="Times New Roman" w:hAnsi="Times New Roman"/>
          <w:color w:val="auto"/>
          <w:sz w:val="22"/>
          <w:szCs w:val="22"/>
        </w:rPr>
      </w:pPr>
      <w:r w:rsidRPr="00537B75">
        <w:rPr>
          <w:rFonts w:ascii="Times New Roman" w:hAnsi="Times New Roman"/>
          <w:color w:val="auto"/>
          <w:sz w:val="22"/>
          <w:szCs w:val="22"/>
        </w:rPr>
        <w:t>Contenidos.</w:t>
      </w:r>
    </w:p>
    <w:p w:rsidRPr="00537B75" w:rsidR="7D634D02" w:rsidP="00537B75" w:rsidRDefault="7D634D02" w14:paraId="0AFAE90D" w14:textId="4211EC1E">
      <w:pPr>
        <w:jc w:val="both"/>
        <w:rPr>
          <w:rFonts w:ascii="Times New Roman" w:hAnsi="Times New Roman"/>
        </w:rPr>
      </w:pPr>
      <w:r w:rsidRPr="00537B75">
        <w:rPr>
          <w:rFonts w:ascii="Times New Roman" w:hAnsi="Times New Roman"/>
        </w:rPr>
        <w:t>- Generar ideas.</w:t>
      </w:r>
    </w:p>
    <w:p w:rsidRPr="00537B75" w:rsidR="7D634D02" w:rsidP="00537B75" w:rsidRDefault="7D634D02" w14:paraId="77CEB96D" w14:textId="6B138C90">
      <w:pPr>
        <w:jc w:val="both"/>
        <w:rPr>
          <w:rFonts w:ascii="Times New Roman" w:hAnsi="Times New Roman"/>
        </w:rPr>
      </w:pPr>
      <w:r w:rsidRPr="00537B75">
        <w:rPr>
          <w:rFonts w:ascii="Times New Roman" w:hAnsi="Times New Roman"/>
        </w:rPr>
        <w:t>- Seleccionar la mejor solución con justificación.</w:t>
      </w:r>
    </w:p>
    <w:p w:rsidRPr="00537B75" w:rsidR="6073426F" w:rsidP="00537B75" w:rsidRDefault="6073426F" w14:paraId="03BF4810" w14:textId="0FED93CC">
      <w:pPr>
        <w:pStyle w:val="0TITULOOBJETIVOS"/>
        <w:tabs>
          <w:tab w:val="clear" w:pos="1134"/>
        </w:tabs>
        <w:spacing w:before="0" w:after="0" w:line="360" w:lineRule="auto"/>
        <w:ind w:left="360"/>
        <w:jc w:val="both"/>
        <w:rPr>
          <w:rFonts w:ascii="Times New Roman" w:hAnsi="Times New Roman"/>
          <w:bCs/>
          <w:color w:val="auto"/>
          <w:sz w:val="22"/>
          <w:szCs w:val="22"/>
        </w:rPr>
      </w:pPr>
      <w:r w:rsidRPr="00537B75">
        <w:rPr>
          <w:rFonts w:ascii="Times New Roman" w:hAnsi="Times New Roman"/>
          <w:color w:val="auto"/>
          <w:sz w:val="22"/>
          <w:szCs w:val="22"/>
        </w:rPr>
        <w:t>3. Resultado de aprendizaje y Criterios de evaluación:</w:t>
      </w:r>
    </w:p>
    <w:p w:rsidRPr="00537B75" w:rsidR="6073426F" w:rsidP="00537B75" w:rsidRDefault="6073426F" w14:paraId="596A93D6" w14:textId="1D3BB246">
      <w:pPr>
        <w:jc w:val="both"/>
        <w:rPr>
          <w:rFonts w:ascii="Times New Roman" w:hAnsi="Times New Roman"/>
        </w:rPr>
      </w:pPr>
      <w:r w:rsidRPr="00537B75">
        <w:rPr>
          <w:rFonts w:ascii="Times New Roman" w:hAnsi="Times New Roman"/>
        </w:rPr>
        <w:t>2. Plantea soluciones a las necesidades del sector teniendo en cuenta la viabilidad de las</w:t>
      </w:r>
    </w:p>
    <w:p w:rsidRPr="00537B75" w:rsidR="6073426F" w:rsidP="00537B75" w:rsidRDefault="6073426F" w14:paraId="6B49BE58" w14:textId="15518078">
      <w:pPr>
        <w:jc w:val="both"/>
        <w:rPr>
          <w:rFonts w:ascii="Times New Roman" w:hAnsi="Times New Roman"/>
        </w:rPr>
      </w:pPr>
      <w:r w:rsidRPr="00537B75">
        <w:rPr>
          <w:rFonts w:ascii="Times New Roman" w:hAnsi="Times New Roman"/>
        </w:rPr>
        <w:t>mismas, los costes asociados y elaborando un pequeño proyecto.</w:t>
      </w:r>
    </w:p>
    <w:p w:rsidRPr="00537B75" w:rsidR="6073426F" w:rsidP="00537B75" w:rsidRDefault="6073426F" w14:paraId="786564A4" w14:textId="690BE1A1">
      <w:pPr>
        <w:jc w:val="both"/>
        <w:rPr>
          <w:rFonts w:ascii="Times New Roman" w:hAnsi="Times New Roman"/>
        </w:rPr>
      </w:pPr>
      <w:r w:rsidRPr="00537B75">
        <w:rPr>
          <w:rFonts w:ascii="Times New Roman" w:hAnsi="Times New Roman"/>
        </w:rPr>
        <w:t>Criterios de evaluación:</w:t>
      </w:r>
    </w:p>
    <w:p w:rsidRPr="00537B75" w:rsidR="6073426F" w:rsidP="00537B75" w:rsidRDefault="6073426F" w14:paraId="3CC257A1" w14:textId="0661E465">
      <w:pPr>
        <w:jc w:val="both"/>
        <w:rPr>
          <w:rFonts w:ascii="Times New Roman" w:hAnsi="Times New Roman"/>
        </w:rPr>
      </w:pPr>
      <w:r w:rsidRPr="00537B75">
        <w:rPr>
          <w:rFonts w:ascii="Times New Roman" w:hAnsi="Times New Roman"/>
        </w:rPr>
        <w:t>a) Se han identificado las necesidades.</w:t>
      </w:r>
    </w:p>
    <w:p w:rsidRPr="00537B75" w:rsidR="6073426F" w:rsidP="00537B75" w:rsidRDefault="6073426F" w14:paraId="1B907F26" w14:textId="37C57E97">
      <w:pPr>
        <w:jc w:val="both"/>
        <w:rPr>
          <w:rFonts w:ascii="Times New Roman" w:hAnsi="Times New Roman"/>
        </w:rPr>
      </w:pPr>
      <w:r w:rsidRPr="00537B75">
        <w:rPr>
          <w:rFonts w:ascii="Times New Roman" w:hAnsi="Times New Roman"/>
        </w:rPr>
        <w:t>b) Se han planteado en grupo posibles soluciones.</w:t>
      </w:r>
    </w:p>
    <w:p w:rsidRPr="00537B75" w:rsidR="6073426F" w:rsidP="00537B75" w:rsidRDefault="6073426F" w14:paraId="29EE61E6" w14:textId="1D857E11">
      <w:pPr>
        <w:jc w:val="both"/>
        <w:rPr>
          <w:rFonts w:ascii="Times New Roman" w:hAnsi="Times New Roman"/>
        </w:rPr>
      </w:pPr>
      <w:r w:rsidRPr="00537B75">
        <w:rPr>
          <w:rFonts w:ascii="Times New Roman" w:hAnsi="Times New Roman"/>
        </w:rPr>
        <w:t>c) Se ha obtenido la información relativa a las soluciones planteadas.</w:t>
      </w:r>
    </w:p>
    <w:p w:rsidRPr="00537B75" w:rsidR="6073426F" w:rsidP="00537B75" w:rsidRDefault="6073426F" w14:paraId="3D9285A5" w14:textId="5FCD7E27">
      <w:pPr>
        <w:jc w:val="both"/>
        <w:rPr>
          <w:rFonts w:ascii="Times New Roman" w:hAnsi="Times New Roman"/>
        </w:rPr>
      </w:pPr>
      <w:r w:rsidRPr="00537B75">
        <w:rPr>
          <w:rFonts w:ascii="Times New Roman" w:hAnsi="Times New Roman"/>
        </w:rPr>
        <w:t>d) Se han identificado aspectos innovadores que puedan ser de aplicación.</w:t>
      </w:r>
    </w:p>
    <w:p w:rsidRPr="00537B75" w:rsidR="6073426F" w:rsidP="00537B75" w:rsidRDefault="6073426F" w14:paraId="1B880A33" w14:textId="11012ECA">
      <w:pPr>
        <w:jc w:val="both"/>
        <w:rPr>
          <w:rFonts w:ascii="Times New Roman" w:hAnsi="Times New Roman"/>
        </w:rPr>
      </w:pPr>
      <w:r w:rsidRPr="00537B75">
        <w:rPr>
          <w:rFonts w:ascii="Times New Roman" w:hAnsi="Times New Roman"/>
        </w:rPr>
        <w:t>e) Se ha realizado el estudio de viabilidad técnica.</w:t>
      </w:r>
    </w:p>
    <w:p w:rsidRPr="00537B75" w:rsidR="6073426F" w:rsidP="00537B75" w:rsidRDefault="6073426F" w14:paraId="128E66D1" w14:textId="67692CFE">
      <w:pPr>
        <w:jc w:val="both"/>
        <w:rPr>
          <w:rFonts w:ascii="Times New Roman" w:hAnsi="Times New Roman"/>
        </w:rPr>
      </w:pPr>
      <w:r w:rsidRPr="00537B75">
        <w:rPr>
          <w:rFonts w:ascii="Times New Roman" w:hAnsi="Times New Roman"/>
        </w:rPr>
        <w:t>f) Se han identificado las partes que componen el proyecto.</w:t>
      </w:r>
    </w:p>
    <w:p w:rsidRPr="00537B75" w:rsidR="6073426F" w:rsidP="00537B75" w:rsidRDefault="6073426F" w14:paraId="1F6FF06C" w14:textId="4B52AC9A">
      <w:pPr>
        <w:jc w:val="both"/>
        <w:rPr>
          <w:rFonts w:ascii="Times New Roman" w:hAnsi="Times New Roman"/>
        </w:rPr>
      </w:pPr>
      <w:r w:rsidRPr="00537B75">
        <w:rPr>
          <w:rFonts w:ascii="Times New Roman" w:hAnsi="Times New Roman"/>
        </w:rPr>
        <w:t>g) Se han previsto los recursos materiales y humanos para realizarlo.</w:t>
      </w:r>
    </w:p>
    <w:p w:rsidRPr="00537B75" w:rsidR="6073426F" w:rsidP="00537B75" w:rsidRDefault="6073426F" w14:paraId="0572B2DF" w14:textId="2999EA31">
      <w:pPr>
        <w:jc w:val="both"/>
        <w:rPr>
          <w:rFonts w:ascii="Times New Roman" w:hAnsi="Times New Roman"/>
        </w:rPr>
      </w:pPr>
      <w:r w:rsidRPr="00537B75">
        <w:rPr>
          <w:rFonts w:ascii="Times New Roman" w:hAnsi="Times New Roman"/>
        </w:rPr>
        <w:t>h) Se ha realizado el presupuesto económico correspondiente.</w:t>
      </w:r>
    </w:p>
    <w:p w:rsidRPr="00537B75" w:rsidR="6073426F" w:rsidP="00537B75" w:rsidRDefault="6073426F" w14:paraId="2133C04B" w14:textId="77C4D74D">
      <w:pPr>
        <w:jc w:val="both"/>
        <w:rPr>
          <w:rFonts w:ascii="Times New Roman" w:hAnsi="Times New Roman"/>
        </w:rPr>
      </w:pPr>
      <w:r w:rsidRPr="00537B75">
        <w:rPr>
          <w:rFonts w:ascii="Times New Roman" w:hAnsi="Times New Roman"/>
        </w:rPr>
        <w:t>i) Se ha definido y elaborado la documentación para su diseño.</w:t>
      </w:r>
    </w:p>
    <w:p w:rsidRPr="00537B75" w:rsidR="6073426F" w:rsidP="00537B75" w:rsidRDefault="6073426F" w14:paraId="598257B9" w14:textId="4BFFCC9C">
      <w:pPr>
        <w:jc w:val="both"/>
        <w:rPr>
          <w:rFonts w:ascii="Times New Roman" w:hAnsi="Times New Roman"/>
        </w:rPr>
      </w:pPr>
      <w:r w:rsidRPr="00537B75">
        <w:rPr>
          <w:rFonts w:ascii="Times New Roman" w:hAnsi="Times New Roman"/>
        </w:rPr>
        <w:t>j) Se han identificado los aspectos relacionados con la calidad del proyecto.</w:t>
      </w:r>
    </w:p>
    <w:p w:rsidRPr="00537B75" w:rsidR="6073426F" w:rsidP="00537B75" w:rsidRDefault="6073426F" w14:paraId="5580499F" w14:textId="3B7B2E91">
      <w:pPr>
        <w:jc w:val="both"/>
        <w:rPr>
          <w:rFonts w:ascii="Times New Roman" w:hAnsi="Times New Roman"/>
        </w:rPr>
      </w:pPr>
      <w:r w:rsidRPr="00537B75">
        <w:rPr>
          <w:rFonts w:ascii="Times New Roman" w:hAnsi="Times New Roman"/>
        </w:rPr>
        <w:t>k) Se han presentado en público las ideas más relevantes de los proyectos propuestos.</w:t>
      </w:r>
    </w:p>
    <w:p w:rsidRPr="00537B75" w:rsidR="7A7FB74D" w:rsidP="00537B75" w:rsidRDefault="7A7FB74D" w14:paraId="5D59F3C7" w14:textId="3CFAE05F">
      <w:pPr>
        <w:pStyle w:val="Textoindependiente2"/>
        <w:spacing w:line="360" w:lineRule="auto"/>
        <w:rPr>
          <w:rFonts w:ascii="Times New Roman" w:hAnsi="Times New Roman" w:cs="Times New Roman"/>
          <w:b/>
          <w:bCs/>
          <w:i w:val="0"/>
          <w:iCs w:val="0"/>
        </w:rPr>
      </w:pPr>
    </w:p>
    <w:p w:rsidRPr="00537B75" w:rsidR="7D634D02" w:rsidP="00537B75" w:rsidRDefault="7D634D02" w14:paraId="13C8E6B5" w14:textId="1D353F06">
      <w:pPr>
        <w:spacing w:after="0" w:line="360" w:lineRule="auto"/>
        <w:jc w:val="both"/>
        <w:rPr>
          <w:rFonts w:ascii="Times New Roman" w:hAnsi="Times New Roman"/>
          <w:b/>
          <w:bCs/>
          <w:color w:val="000000" w:themeColor="text1"/>
        </w:rPr>
      </w:pPr>
      <w:r w:rsidRPr="00537B75">
        <w:rPr>
          <w:rFonts w:ascii="Times New Roman" w:hAnsi="Times New Roman"/>
          <w:b/>
          <w:bCs/>
          <w:color w:val="000000" w:themeColor="text1"/>
        </w:rPr>
        <w:t xml:space="preserve">Tarea 12: </w:t>
      </w:r>
      <w:r w:rsidRPr="00537B75" w:rsidR="01062D39">
        <w:rPr>
          <w:rFonts w:ascii="Times New Roman" w:hAnsi="Times New Roman"/>
          <w:b/>
          <w:bCs/>
          <w:color w:val="000000" w:themeColor="text1"/>
        </w:rPr>
        <w:t>Partes del proyecto y presupuesto</w:t>
      </w:r>
    </w:p>
    <w:p w:rsidRPr="00537B75" w:rsidR="7D634D02" w:rsidP="00537B75" w:rsidRDefault="7D634D02" w14:paraId="0901B0A2" w14:textId="2C2D73D9">
      <w:pPr>
        <w:pStyle w:val="0TITULOOBJETIVOS"/>
        <w:numPr>
          <w:ilvl w:val="0"/>
          <w:numId w:val="3"/>
        </w:numPr>
        <w:tabs>
          <w:tab w:val="clear" w:pos="1134"/>
        </w:tabs>
        <w:spacing w:before="0" w:after="0" w:line="360" w:lineRule="auto"/>
        <w:jc w:val="both"/>
        <w:rPr>
          <w:rFonts w:ascii="Times New Roman" w:hAnsi="Times New Roman"/>
          <w:color w:val="auto"/>
          <w:sz w:val="22"/>
          <w:szCs w:val="22"/>
        </w:rPr>
      </w:pPr>
      <w:r w:rsidRPr="00537B75">
        <w:rPr>
          <w:rFonts w:ascii="Times New Roman" w:hAnsi="Times New Roman"/>
          <w:color w:val="auto"/>
          <w:sz w:val="22"/>
          <w:szCs w:val="22"/>
        </w:rPr>
        <w:t>Temporalización.</w:t>
      </w:r>
    </w:p>
    <w:p w:rsidRPr="00537B75" w:rsidR="7D634D02" w:rsidP="00537B75" w:rsidRDefault="7D634D02" w14:paraId="177FCC69" w14:textId="157BCE60">
      <w:pPr>
        <w:spacing w:after="0" w:line="360" w:lineRule="auto"/>
        <w:ind w:firstLine="348"/>
        <w:jc w:val="both"/>
        <w:rPr>
          <w:rFonts w:ascii="Times New Roman" w:hAnsi="Times New Roman"/>
        </w:rPr>
      </w:pPr>
      <w:r w:rsidRPr="00537B75">
        <w:rPr>
          <w:rFonts w:ascii="Times New Roman" w:hAnsi="Times New Roman"/>
          <w:color w:val="000000" w:themeColor="text1"/>
        </w:rPr>
        <w:t>Mes que ocupa: Enero</w:t>
      </w:r>
    </w:p>
    <w:p w:rsidRPr="00537B75" w:rsidR="7A7FB74D" w:rsidP="00537B75" w:rsidRDefault="7A7FB74D" w14:paraId="6570A0BD" w14:textId="5506970F">
      <w:pPr>
        <w:spacing w:after="0" w:line="360" w:lineRule="auto"/>
        <w:jc w:val="both"/>
        <w:rPr>
          <w:rFonts w:ascii="Times New Roman" w:hAnsi="Times New Roman"/>
        </w:rPr>
      </w:pPr>
    </w:p>
    <w:p w:rsidRPr="00537B75" w:rsidR="7D634D02" w:rsidP="00537B75" w:rsidRDefault="7D634D02" w14:paraId="0621CA0C" w14:textId="075EB957">
      <w:pPr>
        <w:pStyle w:val="0TITULOOBJETIVOS"/>
        <w:tabs>
          <w:tab w:val="clear" w:pos="1134"/>
        </w:tabs>
        <w:spacing w:before="0" w:after="0" w:line="360" w:lineRule="auto"/>
        <w:ind w:left="720"/>
        <w:jc w:val="both"/>
        <w:rPr>
          <w:rFonts w:ascii="Times New Roman" w:hAnsi="Times New Roman"/>
          <w:color w:val="auto"/>
          <w:sz w:val="22"/>
          <w:szCs w:val="22"/>
        </w:rPr>
      </w:pPr>
      <w:r w:rsidRPr="00537B75">
        <w:rPr>
          <w:rFonts w:ascii="Times New Roman" w:hAnsi="Times New Roman"/>
          <w:color w:val="auto"/>
          <w:sz w:val="22"/>
          <w:szCs w:val="22"/>
        </w:rPr>
        <w:t>2. Contenidos.</w:t>
      </w:r>
    </w:p>
    <w:p w:rsidRPr="00537B75" w:rsidR="03103CA3" w:rsidP="00537B75" w:rsidRDefault="03103CA3" w14:paraId="226E49EF" w14:textId="225DD89C">
      <w:pPr>
        <w:jc w:val="both"/>
        <w:rPr>
          <w:rFonts w:ascii="Times New Roman" w:hAnsi="Times New Roman"/>
        </w:rPr>
      </w:pPr>
      <w:r w:rsidRPr="00537B75">
        <w:rPr>
          <w:rFonts w:ascii="Times New Roman" w:hAnsi="Times New Roman"/>
        </w:rPr>
        <w:t>- Dividir el proyecto en fases</w:t>
      </w:r>
    </w:p>
    <w:p w:rsidRPr="00537B75" w:rsidR="7D634D02" w:rsidP="00537B75" w:rsidRDefault="7D634D02" w14:paraId="1FB6A763" w14:textId="5FEDB6CD">
      <w:pPr>
        <w:jc w:val="both"/>
        <w:rPr>
          <w:rFonts w:ascii="Times New Roman" w:hAnsi="Times New Roman"/>
        </w:rPr>
      </w:pPr>
      <w:r w:rsidRPr="00537B75">
        <w:rPr>
          <w:rFonts w:ascii="Times New Roman" w:hAnsi="Times New Roman"/>
        </w:rPr>
        <w:t xml:space="preserve">- </w:t>
      </w:r>
      <w:r w:rsidRPr="00537B75" w:rsidR="6739B63F">
        <w:rPr>
          <w:rFonts w:ascii="Times New Roman" w:hAnsi="Times New Roman"/>
        </w:rPr>
        <w:t>Estimar el coste de lo que supone aplicar la mejora.</w:t>
      </w:r>
    </w:p>
    <w:p w:rsidRPr="00537B75" w:rsidR="040D11E0" w:rsidP="00537B75" w:rsidRDefault="040D11E0" w14:paraId="473D2142" w14:textId="0FED93CC">
      <w:pPr>
        <w:pStyle w:val="0TITULOOBJETIVOS"/>
        <w:tabs>
          <w:tab w:val="clear" w:pos="1134"/>
        </w:tabs>
        <w:spacing w:before="0" w:after="0" w:line="360" w:lineRule="auto"/>
        <w:ind w:left="360"/>
        <w:jc w:val="both"/>
        <w:rPr>
          <w:rFonts w:ascii="Times New Roman" w:hAnsi="Times New Roman"/>
          <w:bCs/>
          <w:color w:val="auto"/>
          <w:sz w:val="22"/>
          <w:szCs w:val="22"/>
        </w:rPr>
      </w:pPr>
      <w:r w:rsidRPr="00537B75">
        <w:rPr>
          <w:rFonts w:ascii="Times New Roman" w:hAnsi="Times New Roman"/>
          <w:color w:val="auto"/>
          <w:sz w:val="22"/>
          <w:szCs w:val="22"/>
        </w:rPr>
        <w:t>3. Resultado de aprendizaje y Criterios de evaluación:</w:t>
      </w:r>
    </w:p>
    <w:p w:rsidRPr="00537B75" w:rsidR="040D11E0" w:rsidP="00537B75" w:rsidRDefault="040D11E0" w14:paraId="293736F7" w14:textId="1D3BB246">
      <w:pPr>
        <w:jc w:val="both"/>
        <w:rPr>
          <w:rFonts w:ascii="Times New Roman" w:hAnsi="Times New Roman"/>
        </w:rPr>
      </w:pPr>
      <w:r w:rsidRPr="00537B75">
        <w:rPr>
          <w:rFonts w:ascii="Times New Roman" w:hAnsi="Times New Roman"/>
        </w:rPr>
        <w:t>2. Plantea soluciones a las necesidades del sector teniendo en cuenta la viabilidad de las</w:t>
      </w:r>
    </w:p>
    <w:p w:rsidRPr="00537B75" w:rsidR="040D11E0" w:rsidP="00537B75" w:rsidRDefault="040D11E0" w14:paraId="5661BF06" w14:textId="15518078">
      <w:pPr>
        <w:jc w:val="both"/>
        <w:rPr>
          <w:rFonts w:ascii="Times New Roman" w:hAnsi="Times New Roman"/>
        </w:rPr>
      </w:pPr>
      <w:r w:rsidRPr="00537B75">
        <w:rPr>
          <w:rFonts w:ascii="Times New Roman" w:hAnsi="Times New Roman"/>
        </w:rPr>
        <w:t>mismas, los costes asociados y elaborando un pequeño proyecto.</w:t>
      </w:r>
    </w:p>
    <w:p w:rsidRPr="00537B75" w:rsidR="040D11E0" w:rsidP="00537B75" w:rsidRDefault="040D11E0" w14:paraId="4FBBE148" w14:textId="690BE1A1">
      <w:pPr>
        <w:jc w:val="both"/>
        <w:rPr>
          <w:rFonts w:ascii="Times New Roman" w:hAnsi="Times New Roman"/>
        </w:rPr>
      </w:pPr>
      <w:r w:rsidRPr="00537B75">
        <w:rPr>
          <w:rFonts w:ascii="Times New Roman" w:hAnsi="Times New Roman"/>
        </w:rPr>
        <w:t>Criterios de evaluación:</w:t>
      </w:r>
    </w:p>
    <w:p w:rsidRPr="00537B75" w:rsidR="040D11E0" w:rsidP="00537B75" w:rsidRDefault="040D11E0" w14:paraId="58037F66" w14:textId="0661E465">
      <w:pPr>
        <w:jc w:val="both"/>
        <w:rPr>
          <w:rFonts w:ascii="Times New Roman" w:hAnsi="Times New Roman"/>
        </w:rPr>
      </w:pPr>
      <w:r w:rsidRPr="00537B75">
        <w:rPr>
          <w:rFonts w:ascii="Times New Roman" w:hAnsi="Times New Roman"/>
        </w:rPr>
        <w:t>a) Se han identificado las necesidades.</w:t>
      </w:r>
    </w:p>
    <w:p w:rsidRPr="00537B75" w:rsidR="040D11E0" w:rsidP="00537B75" w:rsidRDefault="040D11E0" w14:paraId="3A0AD22C" w14:textId="37C57E97">
      <w:pPr>
        <w:jc w:val="both"/>
        <w:rPr>
          <w:rFonts w:ascii="Times New Roman" w:hAnsi="Times New Roman"/>
        </w:rPr>
      </w:pPr>
      <w:r w:rsidRPr="00537B75">
        <w:rPr>
          <w:rFonts w:ascii="Times New Roman" w:hAnsi="Times New Roman"/>
        </w:rPr>
        <w:t>b) Se han planteado en grupo posibles soluciones.</w:t>
      </w:r>
    </w:p>
    <w:p w:rsidRPr="00537B75" w:rsidR="040D11E0" w:rsidP="00537B75" w:rsidRDefault="040D11E0" w14:paraId="4089B008" w14:textId="1D857E11">
      <w:pPr>
        <w:jc w:val="both"/>
        <w:rPr>
          <w:rFonts w:ascii="Times New Roman" w:hAnsi="Times New Roman"/>
        </w:rPr>
      </w:pPr>
      <w:r w:rsidRPr="00537B75">
        <w:rPr>
          <w:rFonts w:ascii="Times New Roman" w:hAnsi="Times New Roman"/>
        </w:rPr>
        <w:t>c) Se ha obtenido la información relativa a las soluciones planteadas.</w:t>
      </w:r>
    </w:p>
    <w:p w:rsidRPr="00537B75" w:rsidR="040D11E0" w:rsidP="00537B75" w:rsidRDefault="040D11E0" w14:paraId="2A09DCC2" w14:textId="5FCD7E27">
      <w:pPr>
        <w:jc w:val="both"/>
        <w:rPr>
          <w:rFonts w:ascii="Times New Roman" w:hAnsi="Times New Roman"/>
        </w:rPr>
      </w:pPr>
      <w:r w:rsidRPr="00537B75">
        <w:rPr>
          <w:rFonts w:ascii="Times New Roman" w:hAnsi="Times New Roman"/>
        </w:rPr>
        <w:t>d) Se han identificado aspectos innovadores que puedan ser de aplicación.</w:t>
      </w:r>
    </w:p>
    <w:p w:rsidRPr="00537B75" w:rsidR="040D11E0" w:rsidP="00537B75" w:rsidRDefault="040D11E0" w14:paraId="301738F1" w14:textId="11012ECA">
      <w:pPr>
        <w:jc w:val="both"/>
        <w:rPr>
          <w:rFonts w:ascii="Times New Roman" w:hAnsi="Times New Roman"/>
        </w:rPr>
      </w:pPr>
      <w:r w:rsidRPr="00537B75">
        <w:rPr>
          <w:rFonts w:ascii="Times New Roman" w:hAnsi="Times New Roman"/>
        </w:rPr>
        <w:t>e) Se ha realizado el estudio de viabilidad técnica.</w:t>
      </w:r>
    </w:p>
    <w:p w:rsidRPr="00537B75" w:rsidR="040D11E0" w:rsidP="00537B75" w:rsidRDefault="040D11E0" w14:paraId="46B3C235" w14:textId="67692CFE">
      <w:pPr>
        <w:jc w:val="both"/>
        <w:rPr>
          <w:rFonts w:ascii="Times New Roman" w:hAnsi="Times New Roman"/>
        </w:rPr>
      </w:pPr>
      <w:r w:rsidRPr="00537B75">
        <w:rPr>
          <w:rFonts w:ascii="Times New Roman" w:hAnsi="Times New Roman"/>
        </w:rPr>
        <w:t>f) Se han identificado las partes que componen el proyecto.</w:t>
      </w:r>
    </w:p>
    <w:p w:rsidRPr="00537B75" w:rsidR="040D11E0" w:rsidP="00537B75" w:rsidRDefault="040D11E0" w14:paraId="14BFF6EF" w14:textId="4B52AC9A">
      <w:pPr>
        <w:jc w:val="both"/>
        <w:rPr>
          <w:rFonts w:ascii="Times New Roman" w:hAnsi="Times New Roman"/>
        </w:rPr>
      </w:pPr>
      <w:r w:rsidRPr="00537B75">
        <w:rPr>
          <w:rFonts w:ascii="Times New Roman" w:hAnsi="Times New Roman"/>
        </w:rPr>
        <w:t>g) Se han previsto los recursos materiales y humanos para realizarlo.</w:t>
      </w:r>
    </w:p>
    <w:p w:rsidRPr="00537B75" w:rsidR="040D11E0" w:rsidP="00537B75" w:rsidRDefault="040D11E0" w14:paraId="4BF107C2" w14:textId="2999EA31">
      <w:pPr>
        <w:jc w:val="both"/>
        <w:rPr>
          <w:rFonts w:ascii="Times New Roman" w:hAnsi="Times New Roman"/>
        </w:rPr>
      </w:pPr>
      <w:r w:rsidRPr="00537B75">
        <w:rPr>
          <w:rFonts w:ascii="Times New Roman" w:hAnsi="Times New Roman"/>
        </w:rPr>
        <w:t>h) Se ha realizado el presupuesto económico correspondiente.</w:t>
      </w:r>
    </w:p>
    <w:p w:rsidRPr="00537B75" w:rsidR="040D11E0" w:rsidP="00537B75" w:rsidRDefault="040D11E0" w14:paraId="673D9016" w14:textId="77C4D74D">
      <w:pPr>
        <w:jc w:val="both"/>
        <w:rPr>
          <w:rFonts w:ascii="Times New Roman" w:hAnsi="Times New Roman"/>
        </w:rPr>
      </w:pPr>
      <w:r w:rsidRPr="00537B75">
        <w:rPr>
          <w:rFonts w:ascii="Times New Roman" w:hAnsi="Times New Roman"/>
        </w:rPr>
        <w:t>i) Se ha definido y elaborado la documentación para su diseño.</w:t>
      </w:r>
    </w:p>
    <w:p w:rsidRPr="00537B75" w:rsidR="040D11E0" w:rsidP="00537B75" w:rsidRDefault="040D11E0" w14:paraId="14E35231" w14:textId="4BFFCC9C">
      <w:pPr>
        <w:jc w:val="both"/>
        <w:rPr>
          <w:rFonts w:ascii="Times New Roman" w:hAnsi="Times New Roman"/>
        </w:rPr>
      </w:pPr>
      <w:r w:rsidRPr="00537B75">
        <w:rPr>
          <w:rFonts w:ascii="Times New Roman" w:hAnsi="Times New Roman"/>
        </w:rPr>
        <w:t>j) Se han identificado los aspectos relacionados con la calidad del proyecto.</w:t>
      </w:r>
    </w:p>
    <w:p w:rsidRPr="00537B75" w:rsidR="040D11E0" w:rsidP="00537B75" w:rsidRDefault="040D11E0" w14:paraId="2D735EDE" w14:textId="6EA06784">
      <w:pPr>
        <w:jc w:val="both"/>
        <w:rPr>
          <w:rFonts w:ascii="Times New Roman" w:hAnsi="Times New Roman"/>
        </w:rPr>
      </w:pPr>
      <w:r w:rsidRPr="00537B75">
        <w:rPr>
          <w:rFonts w:ascii="Times New Roman" w:hAnsi="Times New Roman"/>
        </w:rPr>
        <w:t>k) Se han presentado en público las ideas más relevantes de los proyectos propuestos.</w:t>
      </w:r>
    </w:p>
    <w:p w:rsidRPr="00537B75" w:rsidR="7A7FB74D" w:rsidP="00537B75" w:rsidRDefault="7A7FB74D" w14:paraId="4B30BE24" w14:textId="2720EFB7">
      <w:pPr>
        <w:jc w:val="both"/>
        <w:rPr>
          <w:rFonts w:ascii="Times New Roman" w:hAnsi="Times New Roman"/>
        </w:rPr>
      </w:pPr>
    </w:p>
    <w:p w:rsidRPr="00537B75" w:rsidR="7A7FB74D" w:rsidP="00537B75" w:rsidRDefault="7A7FB74D" w14:paraId="0B47C936" w14:textId="1500215A">
      <w:pPr>
        <w:pStyle w:val="ROMBOSOBJETIVOS"/>
        <w:numPr>
          <w:ilvl w:val="0"/>
          <w:numId w:val="0"/>
        </w:numPr>
        <w:spacing w:before="0" w:line="360" w:lineRule="auto"/>
        <w:rPr>
          <w:rFonts w:ascii="Times New Roman" w:hAnsi="Times New Roman"/>
          <w:sz w:val="22"/>
          <w:szCs w:val="22"/>
        </w:rPr>
      </w:pPr>
    </w:p>
    <w:p w:rsidRPr="00537B75" w:rsidR="3651690C" w:rsidP="00537B75" w:rsidRDefault="3651690C" w14:paraId="0BADF166" w14:textId="5B8C5A52">
      <w:pPr>
        <w:spacing w:after="0" w:line="360" w:lineRule="auto"/>
        <w:jc w:val="both"/>
        <w:rPr>
          <w:rFonts w:ascii="Times New Roman" w:hAnsi="Times New Roman"/>
          <w:b/>
          <w:bCs/>
          <w:color w:val="000000" w:themeColor="text1"/>
        </w:rPr>
      </w:pPr>
      <w:r w:rsidRPr="00537B75">
        <w:rPr>
          <w:rFonts w:ascii="Times New Roman" w:hAnsi="Times New Roman"/>
          <w:b/>
          <w:bCs/>
          <w:color w:val="000000" w:themeColor="text1"/>
        </w:rPr>
        <w:t>Tarea 13: Planificación y prevención de riesgos</w:t>
      </w:r>
    </w:p>
    <w:p w:rsidRPr="00537B75" w:rsidR="3651690C" w:rsidP="00537B75" w:rsidRDefault="3651690C" w14:paraId="0C4316D9" w14:textId="3EF73B8E">
      <w:pPr>
        <w:pStyle w:val="0TITULOOBJETIVOS"/>
        <w:numPr>
          <w:ilvl w:val="0"/>
          <w:numId w:val="2"/>
        </w:numPr>
        <w:tabs>
          <w:tab w:val="clear" w:pos="1134"/>
        </w:tabs>
        <w:spacing w:before="0" w:after="0" w:line="360" w:lineRule="auto"/>
        <w:ind w:left="630"/>
        <w:jc w:val="both"/>
        <w:rPr>
          <w:rFonts w:ascii="Times New Roman" w:hAnsi="Times New Roman"/>
          <w:color w:val="auto"/>
          <w:sz w:val="22"/>
          <w:szCs w:val="22"/>
        </w:rPr>
      </w:pPr>
      <w:r w:rsidRPr="00537B75">
        <w:rPr>
          <w:rFonts w:ascii="Times New Roman" w:hAnsi="Times New Roman"/>
          <w:color w:val="auto"/>
          <w:sz w:val="22"/>
          <w:szCs w:val="22"/>
        </w:rPr>
        <w:t>Temporalización.</w:t>
      </w:r>
    </w:p>
    <w:p w:rsidRPr="00537B75" w:rsidR="3651690C" w:rsidP="00537B75" w:rsidRDefault="3651690C" w14:paraId="4A1221F3" w14:textId="157BCE60">
      <w:pPr>
        <w:spacing w:after="0" w:line="360" w:lineRule="auto"/>
        <w:ind w:firstLine="348"/>
        <w:jc w:val="both"/>
        <w:rPr>
          <w:rFonts w:ascii="Times New Roman" w:hAnsi="Times New Roman"/>
        </w:rPr>
      </w:pPr>
      <w:r w:rsidRPr="00537B75">
        <w:rPr>
          <w:rFonts w:ascii="Times New Roman" w:hAnsi="Times New Roman"/>
          <w:color w:val="000000" w:themeColor="text1"/>
        </w:rPr>
        <w:t>Mes que ocupa: Enero</w:t>
      </w:r>
    </w:p>
    <w:p w:rsidRPr="00537B75" w:rsidR="7A7FB74D" w:rsidP="00537B75" w:rsidRDefault="7A7FB74D" w14:paraId="66A587EA" w14:textId="5506970F">
      <w:pPr>
        <w:spacing w:after="0" w:line="360" w:lineRule="auto"/>
        <w:jc w:val="both"/>
        <w:rPr>
          <w:rFonts w:ascii="Times New Roman" w:hAnsi="Times New Roman"/>
        </w:rPr>
      </w:pPr>
    </w:p>
    <w:p w:rsidRPr="00537B75" w:rsidR="3651690C" w:rsidP="00537B75" w:rsidRDefault="3651690C" w14:paraId="14422D87" w14:textId="075EB957">
      <w:pPr>
        <w:pStyle w:val="0TITULOOBJETIVOS"/>
        <w:tabs>
          <w:tab w:val="clear" w:pos="1134"/>
        </w:tabs>
        <w:spacing w:before="0" w:after="0" w:line="360" w:lineRule="auto"/>
        <w:ind w:left="450"/>
        <w:jc w:val="both"/>
        <w:rPr>
          <w:rFonts w:ascii="Times New Roman" w:hAnsi="Times New Roman"/>
          <w:color w:val="auto"/>
          <w:sz w:val="22"/>
          <w:szCs w:val="22"/>
        </w:rPr>
      </w:pPr>
      <w:r w:rsidRPr="00537B75">
        <w:rPr>
          <w:rFonts w:ascii="Times New Roman" w:hAnsi="Times New Roman"/>
          <w:color w:val="auto"/>
          <w:sz w:val="22"/>
          <w:szCs w:val="22"/>
        </w:rPr>
        <w:t>2. Contenidos.</w:t>
      </w:r>
    </w:p>
    <w:p w:rsidRPr="00537B75" w:rsidR="3651690C" w:rsidP="00537B75" w:rsidRDefault="3651690C" w14:paraId="4FBD1128" w14:textId="7E399A97">
      <w:pPr>
        <w:jc w:val="both"/>
        <w:rPr>
          <w:rFonts w:ascii="Times New Roman" w:hAnsi="Times New Roman"/>
        </w:rPr>
      </w:pPr>
      <w:r w:rsidRPr="00537B75">
        <w:rPr>
          <w:rFonts w:ascii="Times New Roman" w:hAnsi="Times New Roman"/>
        </w:rPr>
        <w:t>- Diseñar un calendario de tareas seman</w:t>
      </w:r>
      <w:r w:rsidRPr="00537B75" w:rsidR="4F7FD774">
        <w:rPr>
          <w:rFonts w:ascii="Times New Roman" w:hAnsi="Times New Roman"/>
        </w:rPr>
        <w:t>a</w:t>
      </w:r>
      <w:r w:rsidRPr="00537B75">
        <w:rPr>
          <w:rFonts w:ascii="Times New Roman" w:hAnsi="Times New Roman"/>
        </w:rPr>
        <w:t>les.</w:t>
      </w:r>
    </w:p>
    <w:p w:rsidRPr="00537B75" w:rsidR="315190F0" w:rsidP="00537B75" w:rsidRDefault="315190F0" w14:paraId="014EF0C6" w14:textId="6D3FAB7F">
      <w:pPr>
        <w:jc w:val="both"/>
        <w:rPr>
          <w:rFonts w:ascii="Times New Roman" w:hAnsi="Times New Roman"/>
        </w:rPr>
      </w:pPr>
      <w:r w:rsidRPr="00537B75">
        <w:rPr>
          <w:rFonts w:ascii="Times New Roman" w:hAnsi="Times New Roman"/>
        </w:rPr>
        <w:t>- Identificar y diseñar riesgos.</w:t>
      </w:r>
    </w:p>
    <w:p w:rsidRPr="00537B75" w:rsidR="098C2271" w:rsidP="00537B75" w:rsidRDefault="098C2271" w14:paraId="42EEF424" w14:textId="27E64FC3">
      <w:pPr>
        <w:pStyle w:val="0TITULOOBJETIVOS"/>
        <w:tabs>
          <w:tab w:val="clear" w:pos="1134"/>
        </w:tabs>
        <w:spacing w:before="0" w:after="0" w:line="360" w:lineRule="auto"/>
        <w:ind w:left="360"/>
        <w:jc w:val="both"/>
        <w:rPr>
          <w:rFonts w:ascii="Times New Roman" w:hAnsi="Times New Roman"/>
          <w:bCs/>
          <w:color w:val="auto"/>
          <w:sz w:val="22"/>
          <w:szCs w:val="22"/>
        </w:rPr>
      </w:pPr>
      <w:r w:rsidRPr="00537B75">
        <w:rPr>
          <w:rFonts w:ascii="Times New Roman" w:hAnsi="Times New Roman"/>
          <w:color w:val="auto"/>
          <w:sz w:val="22"/>
          <w:szCs w:val="22"/>
        </w:rPr>
        <w:t>3. Resultado de aprendizaje y Criterios de evaluación:</w:t>
      </w:r>
    </w:p>
    <w:p w:rsidRPr="00537B75" w:rsidR="7A7FB74D" w:rsidP="00537B75" w:rsidRDefault="7A7FB74D" w14:paraId="39DB78B9" w14:textId="1FA1583D">
      <w:pPr>
        <w:jc w:val="both"/>
        <w:rPr>
          <w:rFonts w:ascii="Times New Roman" w:hAnsi="Times New Roman"/>
        </w:rPr>
      </w:pPr>
    </w:p>
    <w:p w:rsidRPr="00537B75" w:rsidR="098C2271" w:rsidP="00537B75" w:rsidRDefault="098C2271" w14:paraId="799A2A0B" w14:textId="2A452ABC">
      <w:pPr>
        <w:pStyle w:val="ROMBOSOBJETIVOS"/>
        <w:numPr>
          <w:ilvl w:val="0"/>
          <w:numId w:val="0"/>
        </w:numPr>
        <w:spacing w:before="0" w:line="360" w:lineRule="auto"/>
        <w:rPr>
          <w:rFonts w:ascii="Times New Roman" w:hAnsi="Times New Roman"/>
          <w:sz w:val="22"/>
          <w:szCs w:val="22"/>
        </w:rPr>
      </w:pPr>
      <w:r w:rsidRPr="00537B75">
        <w:rPr>
          <w:rFonts w:ascii="Times New Roman" w:hAnsi="Times New Roman"/>
          <w:sz w:val="22"/>
          <w:szCs w:val="22"/>
        </w:rPr>
        <w:t>3. Planifica la ejecución de las actividades propuestas a la solución planteada, determinando el plan de intervención y elaborando la documentación correspondiente.</w:t>
      </w:r>
    </w:p>
    <w:p w:rsidRPr="00537B75" w:rsidR="098C2271" w:rsidP="00537B75" w:rsidRDefault="098C2271" w14:paraId="61CFAECB" w14:textId="72C7C27E">
      <w:pPr>
        <w:pStyle w:val="ROMBOSOBJETIVOS"/>
        <w:numPr>
          <w:ilvl w:val="0"/>
          <w:numId w:val="0"/>
        </w:numPr>
        <w:spacing w:before="0" w:line="360" w:lineRule="auto"/>
        <w:ind w:left="714"/>
        <w:rPr>
          <w:rFonts w:ascii="Times New Roman" w:hAnsi="Times New Roman"/>
          <w:sz w:val="22"/>
          <w:szCs w:val="22"/>
        </w:rPr>
      </w:pPr>
      <w:r w:rsidRPr="00537B75">
        <w:rPr>
          <w:rFonts w:ascii="Times New Roman" w:hAnsi="Times New Roman"/>
          <w:sz w:val="22"/>
          <w:szCs w:val="22"/>
        </w:rPr>
        <w:t>Criterios de evaluación:</w:t>
      </w:r>
    </w:p>
    <w:p w:rsidRPr="00537B75" w:rsidR="098C2271" w:rsidP="00537B75" w:rsidRDefault="098C2271" w14:paraId="765AB4C6" w14:textId="57906843">
      <w:pPr>
        <w:pStyle w:val="ROMBOSOBJETIVOS"/>
        <w:numPr>
          <w:ilvl w:val="0"/>
          <w:numId w:val="0"/>
        </w:numPr>
        <w:spacing w:before="0" w:line="360" w:lineRule="auto"/>
        <w:ind w:left="714"/>
        <w:rPr>
          <w:rFonts w:ascii="Times New Roman" w:hAnsi="Times New Roman"/>
          <w:sz w:val="22"/>
          <w:szCs w:val="22"/>
        </w:rPr>
      </w:pPr>
      <w:r w:rsidRPr="00537B75">
        <w:rPr>
          <w:rFonts w:ascii="Times New Roman" w:hAnsi="Times New Roman"/>
          <w:sz w:val="22"/>
          <w:szCs w:val="22"/>
        </w:rPr>
        <w:t>a) Se han temporizado las secuencias de las actividades.</w:t>
      </w:r>
    </w:p>
    <w:p w:rsidRPr="00537B75" w:rsidR="098C2271" w:rsidP="00537B75" w:rsidRDefault="098C2271" w14:paraId="6631AD9E" w14:textId="08F9079C">
      <w:pPr>
        <w:pStyle w:val="ROMBOSOBJETIVOS"/>
        <w:numPr>
          <w:ilvl w:val="0"/>
          <w:numId w:val="0"/>
        </w:numPr>
        <w:spacing w:before="0" w:line="360" w:lineRule="auto"/>
        <w:ind w:left="714"/>
        <w:rPr>
          <w:rFonts w:ascii="Times New Roman" w:hAnsi="Times New Roman"/>
          <w:sz w:val="22"/>
          <w:szCs w:val="22"/>
        </w:rPr>
      </w:pPr>
      <w:r w:rsidRPr="00537B75">
        <w:rPr>
          <w:rFonts w:ascii="Times New Roman" w:hAnsi="Times New Roman"/>
          <w:sz w:val="22"/>
          <w:szCs w:val="22"/>
        </w:rPr>
        <w:t>b) Se han determinado los recursos y la logística de cada actividad.</w:t>
      </w:r>
    </w:p>
    <w:p w:rsidRPr="00537B75" w:rsidR="098C2271" w:rsidP="00537B75" w:rsidRDefault="098C2271" w14:paraId="571CA5F7" w14:textId="58F4C958">
      <w:pPr>
        <w:pStyle w:val="ROMBOSOBJETIVOS"/>
        <w:numPr>
          <w:ilvl w:val="0"/>
          <w:numId w:val="0"/>
        </w:numPr>
        <w:spacing w:before="0" w:line="360" w:lineRule="auto"/>
        <w:ind w:left="714"/>
        <w:rPr>
          <w:rFonts w:ascii="Times New Roman" w:hAnsi="Times New Roman"/>
          <w:sz w:val="22"/>
          <w:szCs w:val="22"/>
        </w:rPr>
      </w:pPr>
      <w:r w:rsidRPr="00537B75">
        <w:rPr>
          <w:rFonts w:ascii="Times New Roman" w:hAnsi="Times New Roman"/>
          <w:sz w:val="22"/>
          <w:szCs w:val="22"/>
        </w:rPr>
        <w:t>c) Se han identificado permisos y autorizaciones en caso de ser necesarios.</w:t>
      </w:r>
    </w:p>
    <w:p w:rsidRPr="00537B75" w:rsidR="098C2271" w:rsidP="00537B75" w:rsidRDefault="098C2271" w14:paraId="173B9F93" w14:textId="53696507">
      <w:pPr>
        <w:pStyle w:val="ROMBOSOBJETIVOS"/>
        <w:numPr>
          <w:ilvl w:val="0"/>
          <w:numId w:val="0"/>
        </w:numPr>
        <w:spacing w:before="0" w:line="360" w:lineRule="auto"/>
        <w:ind w:left="714"/>
        <w:rPr>
          <w:rFonts w:ascii="Times New Roman" w:hAnsi="Times New Roman"/>
          <w:sz w:val="22"/>
          <w:szCs w:val="22"/>
        </w:rPr>
      </w:pPr>
      <w:r w:rsidRPr="00537B75">
        <w:rPr>
          <w:rFonts w:ascii="Times New Roman" w:hAnsi="Times New Roman"/>
          <w:sz w:val="22"/>
          <w:szCs w:val="22"/>
        </w:rPr>
        <w:t>d) Se han identificado las actividades que implican riesgos en su ejecución.</w:t>
      </w:r>
    </w:p>
    <w:p w:rsidRPr="00537B75" w:rsidR="098C2271" w:rsidP="00537B75" w:rsidRDefault="098C2271" w14:paraId="6745652A" w14:textId="49FC6416">
      <w:pPr>
        <w:pStyle w:val="ROMBOSOBJETIVOS"/>
        <w:numPr>
          <w:ilvl w:val="0"/>
          <w:numId w:val="0"/>
        </w:numPr>
        <w:spacing w:before="0" w:line="360" w:lineRule="auto"/>
        <w:ind w:left="714"/>
        <w:rPr>
          <w:rFonts w:ascii="Times New Roman" w:hAnsi="Times New Roman"/>
          <w:sz w:val="22"/>
          <w:szCs w:val="22"/>
        </w:rPr>
      </w:pPr>
      <w:r w:rsidRPr="00537B75">
        <w:rPr>
          <w:rFonts w:ascii="Times New Roman" w:hAnsi="Times New Roman"/>
          <w:sz w:val="22"/>
          <w:szCs w:val="22"/>
        </w:rPr>
        <w:t>e) Se ha tenido en cuenta el plan de prevención de riesgos y los medios y equipos necesarios.</w:t>
      </w:r>
    </w:p>
    <w:p w:rsidRPr="00537B75" w:rsidR="098C2271" w:rsidP="00537B75" w:rsidRDefault="098C2271" w14:paraId="59F43CE2" w14:textId="359E1F96">
      <w:pPr>
        <w:pStyle w:val="ROMBOSOBJETIVOS"/>
        <w:numPr>
          <w:ilvl w:val="0"/>
          <w:numId w:val="0"/>
        </w:numPr>
        <w:spacing w:before="0" w:line="360" w:lineRule="auto"/>
        <w:ind w:left="714"/>
        <w:rPr>
          <w:rFonts w:ascii="Times New Roman" w:hAnsi="Times New Roman"/>
          <w:sz w:val="22"/>
          <w:szCs w:val="22"/>
        </w:rPr>
      </w:pPr>
      <w:r w:rsidRPr="00537B75">
        <w:rPr>
          <w:rFonts w:ascii="Times New Roman" w:hAnsi="Times New Roman"/>
          <w:sz w:val="22"/>
          <w:szCs w:val="22"/>
        </w:rPr>
        <w:t>f) Se han asignado recursos materiales y humanos a cada actividad.</w:t>
      </w:r>
    </w:p>
    <w:p w:rsidRPr="00537B75" w:rsidR="098C2271" w:rsidP="00537B75" w:rsidRDefault="098C2271" w14:paraId="56487136" w14:textId="06B6DB85">
      <w:pPr>
        <w:pStyle w:val="ROMBOSOBJETIVOS"/>
        <w:numPr>
          <w:ilvl w:val="0"/>
          <w:numId w:val="0"/>
        </w:numPr>
        <w:spacing w:before="0" w:line="360" w:lineRule="auto"/>
        <w:ind w:left="714"/>
        <w:rPr>
          <w:rFonts w:ascii="Times New Roman" w:hAnsi="Times New Roman"/>
          <w:sz w:val="22"/>
          <w:szCs w:val="22"/>
        </w:rPr>
      </w:pPr>
      <w:r w:rsidRPr="00537B75">
        <w:rPr>
          <w:rFonts w:ascii="Times New Roman" w:hAnsi="Times New Roman"/>
          <w:sz w:val="22"/>
          <w:szCs w:val="22"/>
        </w:rPr>
        <w:t>g) Se han tenido en cuenta posibles imprevistos.</w:t>
      </w:r>
    </w:p>
    <w:p w:rsidRPr="00537B75" w:rsidR="098C2271" w:rsidP="00537B75" w:rsidRDefault="098C2271" w14:paraId="14E2BB60" w14:textId="4C5F36B7">
      <w:pPr>
        <w:pStyle w:val="ROMBOSOBJETIVOS"/>
        <w:numPr>
          <w:ilvl w:val="0"/>
          <w:numId w:val="0"/>
        </w:numPr>
        <w:spacing w:before="0" w:line="360" w:lineRule="auto"/>
        <w:ind w:left="714"/>
        <w:rPr>
          <w:rFonts w:ascii="Times New Roman" w:hAnsi="Times New Roman"/>
          <w:sz w:val="22"/>
          <w:szCs w:val="22"/>
        </w:rPr>
      </w:pPr>
      <w:r w:rsidRPr="00537B75">
        <w:rPr>
          <w:rFonts w:ascii="Times New Roman" w:hAnsi="Times New Roman"/>
          <w:sz w:val="22"/>
          <w:szCs w:val="22"/>
        </w:rPr>
        <w:t>h) Se han propuesto soluciones a los posibles imprevistos.</w:t>
      </w:r>
    </w:p>
    <w:p w:rsidRPr="00537B75" w:rsidR="098C2271" w:rsidP="00537B75" w:rsidRDefault="098C2271" w14:paraId="45680A0B" w14:textId="0B5C52FB">
      <w:pPr>
        <w:pStyle w:val="ROMBOSOBJETIVOS"/>
        <w:numPr>
          <w:ilvl w:val="0"/>
          <w:numId w:val="0"/>
        </w:numPr>
        <w:spacing w:before="0" w:line="360" w:lineRule="auto"/>
        <w:ind w:left="714"/>
        <w:rPr>
          <w:rFonts w:ascii="Times New Roman" w:hAnsi="Times New Roman"/>
          <w:sz w:val="22"/>
          <w:szCs w:val="22"/>
        </w:rPr>
      </w:pPr>
      <w:r w:rsidRPr="00537B75">
        <w:rPr>
          <w:rFonts w:ascii="Times New Roman" w:hAnsi="Times New Roman"/>
          <w:sz w:val="22"/>
          <w:szCs w:val="22"/>
        </w:rPr>
        <w:t>i) Se ha elaborado la documentación necesaria.</w:t>
      </w:r>
    </w:p>
    <w:p w:rsidRPr="00537B75" w:rsidR="7A7FB74D" w:rsidP="00537B75" w:rsidRDefault="7A7FB74D" w14:paraId="0632BD86" w14:textId="7B71FE5D">
      <w:pPr>
        <w:pStyle w:val="ROMBOSOBJETIVOS"/>
        <w:numPr>
          <w:ilvl w:val="0"/>
          <w:numId w:val="0"/>
        </w:numPr>
        <w:spacing w:before="0" w:line="360" w:lineRule="auto"/>
        <w:rPr>
          <w:rFonts w:ascii="Times New Roman" w:hAnsi="Times New Roman"/>
          <w:sz w:val="22"/>
          <w:szCs w:val="22"/>
        </w:rPr>
      </w:pPr>
    </w:p>
    <w:p w:rsidRPr="00537B75" w:rsidR="7A7FB74D" w:rsidP="00537B75" w:rsidRDefault="7A7FB74D" w14:paraId="71A6C376" w14:textId="35D8AD7C">
      <w:pPr>
        <w:pStyle w:val="ROMBOSOBJETIVOS"/>
        <w:numPr>
          <w:ilvl w:val="0"/>
          <w:numId w:val="0"/>
        </w:numPr>
        <w:spacing w:before="0" w:line="360" w:lineRule="auto"/>
        <w:rPr>
          <w:rFonts w:ascii="Times New Roman" w:hAnsi="Times New Roman"/>
          <w:sz w:val="22"/>
          <w:szCs w:val="22"/>
        </w:rPr>
      </w:pPr>
    </w:p>
    <w:p w:rsidRPr="00537B75" w:rsidR="7A7FB74D" w:rsidP="00537B75" w:rsidRDefault="7A7FB74D" w14:paraId="0A2274D9" w14:textId="01A556F5">
      <w:pPr>
        <w:pStyle w:val="ROMBOSOBJETIVOS"/>
        <w:numPr>
          <w:ilvl w:val="0"/>
          <w:numId w:val="0"/>
        </w:numPr>
        <w:spacing w:before="0" w:line="360" w:lineRule="auto"/>
        <w:ind w:left="708"/>
        <w:rPr>
          <w:rFonts w:ascii="Times New Roman" w:hAnsi="Times New Roman"/>
          <w:sz w:val="22"/>
          <w:szCs w:val="22"/>
        </w:rPr>
      </w:pPr>
    </w:p>
    <w:p w:rsidRPr="00537B75" w:rsidR="3D35CCC7" w:rsidP="00537B75" w:rsidRDefault="3D35CCC7" w14:paraId="07D61012" w14:textId="1066D179">
      <w:pPr>
        <w:spacing w:after="0" w:line="360" w:lineRule="auto"/>
        <w:jc w:val="both"/>
        <w:rPr>
          <w:rFonts w:ascii="Times New Roman" w:hAnsi="Times New Roman"/>
          <w:b/>
          <w:bCs/>
          <w:color w:val="000000" w:themeColor="text1"/>
        </w:rPr>
      </w:pPr>
      <w:r w:rsidRPr="00537B75">
        <w:rPr>
          <w:rFonts w:ascii="Times New Roman" w:hAnsi="Times New Roman"/>
          <w:b/>
          <w:bCs/>
          <w:color w:val="000000" w:themeColor="text1"/>
        </w:rPr>
        <w:t xml:space="preserve">Tarea 14: </w:t>
      </w:r>
      <w:r w:rsidRPr="00537B75" w:rsidR="6F51E07D">
        <w:rPr>
          <w:rFonts w:ascii="Times New Roman" w:hAnsi="Times New Roman"/>
          <w:b/>
          <w:bCs/>
          <w:color w:val="000000" w:themeColor="text1"/>
        </w:rPr>
        <w:t>Seguimiento, evaluación, p</w:t>
      </w:r>
      <w:r w:rsidRPr="00537B75">
        <w:rPr>
          <w:rFonts w:ascii="Times New Roman" w:hAnsi="Times New Roman"/>
          <w:b/>
          <w:bCs/>
          <w:color w:val="000000" w:themeColor="text1"/>
        </w:rPr>
        <w:t xml:space="preserve">resentación pública </w:t>
      </w:r>
      <w:r w:rsidRPr="00537B75" w:rsidR="724F0763">
        <w:rPr>
          <w:rFonts w:ascii="Times New Roman" w:hAnsi="Times New Roman"/>
          <w:b/>
          <w:bCs/>
          <w:color w:val="000000" w:themeColor="text1"/>
        </w:rPr>
        <w:t>y autoevaluación</w:t>
      </w:r>
    </w:p>
    <w:p w:rsidRPr="00537B75" w:rsidR="3D35CCC7" w:rsidP="00537B75" w:rsidRDefault="3D35CCC7" w14:paraId="4F60C9B5" w14:textId="7FB01E24">
      <w:pPr>
        <w:pStyle w:val="0TITULOOBJETIVOS"/>
        <w:numPr>
          <w:ilvl w:val="0"/>
          <w:numId w:val="1"/>
        </w:numPr>
        <w:tabs>
          <w:tab w:val="clear" w:pos="1134"/>
        </w:tabs>
        <w:spacing w:before="0" w:after="0" w:line="360" w:lineRule="auto"/>
        <w:jc w:val="both"/>
        <w:rPr>
          <w:rFonts w:ascii="Times New Roman" w:hAnsi="Times New Roman"/>
          <w:color w:val="auto"/>
          <w:sz w:val="22"/>
          <w:szCs w:val="22"/>
        </w:rPr>
      </w:pPr>
      <w:r w:rsidRPr="00537B75">
        <w:rPr>
          <w:rFonts w:ascii="Times New Roman" w:hAnsi="Times New Roman"/>
          <w:color w:val="auto"/>
          <w:sz w:val="22"/>
          <w:szCs w:val="22"/>
        </w:rPr>
        <w:t>Temporalización.</w:t>
      </w:r>
    </w:p>
    <w:p w:rsidRPr="00537B75" w:rsidR="3D35CCC7" w:rsidP="00537B75" w:rsidRDefault="3D35CCC7" w14:paraId="138DB4F1" w14:textId="1C81C4C8">
      <w:pPr>
        <w:spacing w:after="0" w:line="360" w:lineRule="auto"/>
        <w:ind w:firstLine="348"/>
        <w:jc w:val="both"/>
        <w:rPr>
          <w:rFonts w:ascii="Times New Roman" w:hAnsi="Times New Roman"/>
        </w:rPr>
      </w:pPr>
      <w:r w:rsidRPr="00537B75">
        <w:rPr>
          <w:rFonts w:ascii="Times New Roman" w:hAnsi="Times New Roman"/>
          <w:color w:val="000000" w:themeColor="text1"/>
        </w:rPr>
        <w:t>Mes que ocupa: Febrero</w:t>
      </w:r>
    </w:p>
    <w:p w:rsidRPr="00537B75" w:rsidR="7A7FB74D" w:rsidP="00537B75" w:rsidRDefault="7A7FB74D" w14:paraId="08DC0D81" w14:textId="5506970F">
      <w:pPr>
        <w:spacing w:after="0" w:line="360" w:lineRule="auto"/>
        <w:jc w:val="both"/>
        <w:rPr>
          <w:rFonts w:ascii="Times New Roman" w:hAnsi="Times New Roman"/>
        </w:rPr>
      </w:pPr>
    </w:p>
    <w:p w:rsidRPr="00537B75" w:rsidR="3D35CCC7" w:rsidP="00537B75" w:rsidRDefault="3D35CCC7" w14:paraId="3B33374C" w14:textId="075EB957">
      <w:pPr>
        <w:pStyle w:val="0TITULOOBJETIVOS"/>
        <w:tabs>
          <w:tab w:val="clear" w:pos="1134"/>
        </w:tabs>
        <w:spacing w:before="0" w:after="0" w:line="360" w:lineRule="auto"/>
        <w:ind w:left="720"/>
        <w:jc w:val="both"/>
        <w:rPr>
          <w:rFonts w:ascii="Times New Roman" w:hAnsi="Times New Roman"/>
          <w:color w:val="auto"/>
          <w:sz w:val="22"/>
          <w:szCs w:val="22"/>
        </w:rPr>
      </w:pPr>
      <w:r w:rsidRPr="00537B75">
        <w:rPr>
          <w:rFonts w:ascii="Times New Roman" w:hAnsi="Times New Roman"/>
          <w:color w:val="auto"/>
          <w:sz w:val="22"/>
          <w:szCs w:val="22"/>
        </w:rPr>
        <w:t>2. Contenidos.</w:t>
      </w:r>
    </w:p>
    <w:p w:rsidRPr="00537B75" w:rsidR="3D35CCC7" w:rsidP="00537B75" w:rsidRDefault="3D35CCC7" w14:paraId="703281CB" w14:textId="43103F05">
      <w:pPr>
        <w:jc w:val="both"/>
        <w:rPr>
          <w:rFonts w:ascii="Times New Roman" w:hAnsi="Times New Roman"/>
        </w:rPr>
      </w:pPr>
      <w:r w:rsidRPr="00537B75">
        <w:rPr>
          <w:rFonts w:ascii="Times New Roman" w:hAnsi="Times New Roman"/>
        </w:rPr>
        <w:t xml:space="preserve">- </w:t>
      </w:r>
      <w:r w:rsidRPr="00537B75" w:rsidR="4420157E">
        <w:rPr>
          <w:rFonts w:ascii="Times New Roman" w:hAnsi="Times New Roman"/>
        </w:rPr>
        <w:t>Preparar una exposición oral con apoyo visual</w:t>
      </w:r>
    </w:p>
    <w:p w:rsidRPr="00537B75" w:rsidR="739A4297" w:rsidP="00537B75" w:rsidRDefault="739A4297" w14:paraId="206A19CA" w14:textId="407982CB">
      <w:pPr>
        <w:jc w:val="both"/>
        <w:rPr>
          <w:rFonts w:ascii="Times New Roman" w:hAnsi="Times New Roman"/>
        </w:rPr>
      </w:pPr>
      <w:r w:rsidRPr="00537B75">
        <w:rPr>
          <w:rFonts w:ascii="Times New Roman" w:hAnsi="Times New Roman"/>
        </w:rPr>
        <w:t xml:space="preserve">- Autoevaluación: </w:t>
      </w:r>
    </w:p>
    <w:p w:rsidRPr="00537B75" w:rsidR="11AF4C87" w:rsidP="00537B75" w:rsidRDefault="11AF4C87" w14:paraId="09FEBF9F" w14:textId="27E64FC3">
      <w:pPr>
        <w:pStyle w:val="0TITULOOBJETIVOS"/>
        <w:tabs>
          <w:tab w:val="clear" w:pos="1134"/>
        </w:tabs>
        <w:spacing w:before="0" w:after="0" w:line="360" w:lineRule="auto"/>
        <w:ind w:left="360"/>
        <w:jc w:val="both"/>
        <w:rPr>
          <w:rFonts w:ascii="Times New Roman" w:hAnsi="Times New Roman"/>
          <w:bCs/>
          <w:color w:val="auto"/>
          <w:sz w:val="22"/>
          <w:szCs w:val="22"/>
        </w:rPr>
      </w:pPr>
      <w:r w:rsidRPr="00537B75">
        <w:rPr>
          <w:rFonts w:ascii="Times New Roman" w:hAnsi="Times New Roman"/>
          <w:color w:val="auto"/>
          <w:sz w:val="22"/>
          <w:szCs w:val="22"/>
        </w:rPr>
        <w:t>3. Resultado de aprendizaje y Criterios de evaluación:</w:t>
      </w:r>
    </w:p>
    <w:p w:rsidRPr="00537B75" w:rsidR="404FB34A" w:rsidP="00537B75" w:rsidRDefault="404FB34A" w14:paraId="2A69B485" w14:textId="28FBC720">
      <w:pPr>
        <w:pStyle w:val="ROMBOSOBJETIVOS"/>
        <w:numPr>
          <w:ilvl w:val="0"/>
          <w:numId w:val="0"/>
        </w:numPr>
        <w:spacing w:before="0" w:line="360" w:lineRule="auto"/>
        <w:rPr>
          <w:rFonts w:ascii="Times New Roman" w:hAnsi="Times New Roman"/>
          <w:sz w:val="22"/>
          <w:szCs w:val="22"/>
        </w:rPr>
      </w:pPr>
      <w:r w:rsidRPr="00537B75">
        <w:rPr>
          <w:rFonts w:ascii="Times New Roman" w:hAnsi="Times New Roman"/>
          <w:sz w:val="22"/>
          <w:szCs w:val="22"/>
        </w:rPr>
        <w:t xml:space="preserve">4. </w:t>
      </w:r>
      <w:r w:rsidRPr="00537B75" w:rsidR="11AF4C87">
        <w:rPr>
          <w:rFonts w:ascii="Times New Roman" w:hAnsi="Times New Roman"/>
          <w:sz w:val="22"/>
          <w:szCs w:val="22"/>
        </w:rPr>
        <w:t>Realiza el seguimiento de la ejecución de las actividades planteadas, verificando que se</w:t>
      </w:r>
      <w:r w:rsidRPr="00537B75" w:rsidR="1A571432">
        <w:rPr>
          <w:rFonts w:ascii="Times New Roman" w:hAnsi="Times New Roman"/>
          <w:sz w:val="22"/>
          <w:szCs w:val="22"/>
        </w:rPr>
        <w:t xml:space="preserve"> </w:t>
      </w:r>
      <w:r w:rsidRPr="00537B75" w:rsidR="11AF4C87">
        <w:rPr>
          <w:rFonts w:ascii="Times New Roman" w:hAnsi="Times New Roman"/>
          <w:sz w:val="22"/>
          <w:szCs w:val="22"/>
        </w:rPr>
        <w:t>cumple con la planificación.</w:t>
      </w:r>
    </w:p>
    <w:p w:rsidRPr="00537B75" w:rsidR="11AF4C87" w:rsidP="00537B75" w:rsidRDefault="11AF4C87" w14:paraId="69359FA7" w14:textId="49D0ADAD">
      <w:pPr>
        <w:pStyle w:val="ROMBOSOBJETIVOS"/>
        <w:numPr>
          <w:ilvl w:val="0"/>
          <w:numId w:val="0"/>
        </w:numPr>
        <w:spacing w:before="0" w:line="360" w:lineRule="auto"/>
        <w:ind w:left="714"/>
        <w:rPr>
          <w:rFonts w:ascii="Times New Roman" w:hAnsi="Times New Roman"/>
          <w:sz w:val="22"/>
          <w:szCs w:val="22"/>
        </w:rPr>
      </w:pPr>
      <w:r w:rsidRPr="00537B75">
        <w:rPr>
          <w:rFonts w:ascii="Times New Roman" w:hAnsi="Times New Roman"/>
          <w:sz w:val="22"/>
          <w:szCs w:val="22"/>
        </w:rPr>
        <w:t>Criterios de evaluación:</w:t>
      </w:r>
    </w:p>
    <w:p w:rsidRPr="00537B75" w:rsidR="11AF4C87" w:rsidP="00537B75" w:rsidRDefault="11AF4C87" w14:paraId="34A0E0F5" w14:textId="49AB4979">
      <w:pPr>
        <w:pStyle w:val="ROMBOSOBJETIVOS"/>
        <w:numPr>
          <w:ilvl w:val="0"/>
          <w:numId w:val="0"/>
        </w:numPr>
        <w:spacing w:before="0" w:line="360" w:lineRule="auto"/>
        <w:ind w:left="714"/>
        <w:rPr>
          <w:rFonts w:ascii="Times New Roman" w:hAnsi="Times New Roman"/>
          <w:sz w:val="22"/>
          <w:szCs w:val="22"/>
        </w:rPr>
      </w:pPr>
      <w:r w:rsidRPr="00537B75">
        <w:rPr>
          <w:rFonts w:ascii="Times New Roman" w:hAnsi="Times New Roman"/>
          <w:sz w:val="22"/>
          <w:szCs w:val="22"/>
        </w:rPr>
        <w:t>a) Se ha definido el procedimiento de seguimiento de las actividades.</w:t>
      </w:r>
    </w:p>
    <w:p w:rsidRPr="00537B75" w:rsidR="11AF4C87" w:rsidP="00537B75" w:rsidRDefault="11AF4C87" w14:paraId="36001C56" w14:textId="0F1D87E6">
      <w:pPr>
        <w:pStyle w:val="ROMBOSOBJETIVOS"/>
        <w:numPr>
          <w:ilvl w:val="0"/>
          <w:numId w:val="0"/>
        </w:numPr>
        <w:spacing w:before="0" w:line="360" w:lineRule="auto"/>
        <w:ind w:left="714"/>
        <w:rPr>
          <w:rFonts w:ascii="Times New Roman" w:hAnsi="Times New Roman"/>
          <w:sz w:val="22"/>
          <w:szCs w:val="22"/>
        </w:rPr>
      </w:pPr>
      <w:r w:rsidRPr="00537B75">
        <w:rPr>
          <w:rFonts w:ascii="Times New Roman" w:hAnsi="Times New Roman"/>
          <w:sz w:val="22"/>
          <w:szCs w:val="22"/>
        </w:rPr>
        <w:t>b) Se ha verificado la calidad de los resultados de las actividades.</w:t>
      </w:r>
    </w:p>
    <w:p w:rsidRPr="00537B75" w:rsidR="11AF4C87" w:rsidP="00537B75" w:rsidRDefault="11AF4C87" w14:paraId="7FF7E4A8" w14:textId="773ED50E">
      <w:pPr>
        <w:pStyle w:val="ROMBOSOBJETIVOS"/>
        <w:numPr>
          <w:ilvl w:val="0"/>
          <w:numId w:val="0"/>
        </w:numPr>
        <w:spacing w:before="0" w:line="360" w:lineRule="auto"/>
        <w:ind w:left="714"/>
        <w:rPr>
          <w:rFonts w:ascii="Times New Roman" w:hAnsi="Times New Roman"/>
          <w:sz w:val="22"/>
          <w:szCs w:val="22"/>
        </w:rPr>
      </w:pPr>
      <w:r w:rsidRPr="00537B75">
        <w:rPr>
          <w:rFonts w:ascii="Times New Roman" w:hAnsi="Times New Roman"/>
          <w:sz w:val="22"/>
          <w:szCs w:val="22"/>
        </w:rPr>
        <w:t>c) Se han identificado posibles desviaciones de la planificación y/o los resultados esperados.</w:t>
      </w:r>
    </w:p>
    <w:p w:rsidRPr="00537B75" w:rsidR="11AF4C87" w:rsidP="00537B75" w:rsidRDefault="11AF4C87" w14:paraId="01A3AB71" w14:textId="691F3C21">
      <w:pPr>
        <w:pStyle w:val="ROMBOSOBJETIVOS"/>
        <w:numPr>
          <w:ilvl w:val="0"/>
          <w:numId w:val="0"/>
        </w:numPr>
        <w:spacing w:before="0" w:line="360" w:lineRule="auto"/>
        <w:ind w:left="714"/>
        <w:rPr>
          <w:rFonts w:ascii="Times New Roman" w:hAnsi="Times New Roman"/>
          <w:sz w:val="22"/>
          <w:szCs w:val="22"/>
        </w:rPr>
      </w:pPr>
      <w:r w:rsidRPr="00537B75">
        <w:rPr>
          <w:rFonts w:ascii="Times New Roman" w:hAnsi="Times New Roman"/>
          <w:sz w:val="22"/>
          <w:szCs w:val="22"/>
        </w:rPr>
        <w:t>d) Se ha informado de las desviaciones en caso de ser necesario.</w:t>
      </w:r>
    </w:p>
    <w:p w:rsidRPr="00537B75" w:rsidR="11AF4C87" w:rsidP="00537B75" w:rsidRDefault="11AF4C87" w14:paraId="21C74DCF" w14:textId="3522989D">
      <w:pPr>
        <w:pStyle w:val="ROMBOSOBJETIVOS"/>
        <w:numPr>
          <w:ilvl w:val="0"/>
          <w:numId w:val="0"/>
        </w:numPr>
        <w:spacing w:before="0" w:line="360" w:lineRule="auto"/>
        <w:ind w:left="714"/>
        <w:rPr>
          <w:rFonts w:ascii="Times New Roman" w:hAnsi="Times New Roman"/>
          <w:sz w:val="22"/>
          <w:szCs w:val="22"/>
        </w:rPr>
      </w:pPr>
      <w:r w:rsidRPr="00537B75">
        <w:rPr>
          <w:rFonts w:ascii="Times New Roman" w:hAnsi="Times New Roman"/>
          <w:sz w:val="22"/>
          <w:szCs w:val="22"/>
        </w:rPr>
        <w:t>e) Se han solucionado las desviaciones y se han documentado las intervenciones.</w:t>
      </w:r>
    </w:p>
    <w:p w:rsidRPr="00537B75" w:rsidR="11AF4C87" w:rsidP="00537B75" w:rsidRDefault="11AF4C87" w14:paraId="23F4B00A" w14:textId="0883EA47">
      <w:pPr>
        <w:pStyle w:val="ROMBOSOBJETIVOS"/>
        <w:numPr>
          <w:ilvl w:val="0"/>
          <w:numId w:val="0"/>
        </w:numPr>
        <w:spacing w:before="0" w:line="360" w:lineRule="auto"/>
        <w:ind w:left="714"/>
        <w:rPr>
          <w:rFonts w:ascii="Times New Roman" w:hAnsi="Times New Roman"/>
          <w:sz w:val="22"/>
          <w:szCs w:val="22"/>
        </w:rPr>
      </w:pPr>
      <w:r w:rsidRPr="00537B75">
        <w:rPr>
          <w:rFonts w:ascii="Times New Roman" w:hAnsi="Times New Roman"/>
          <w:sz w:val="22"/>
          <w:szCs w:val="22"/>
        </w:rPr>
        <w:t>f) Se ha definido y elaborado la documentación necesaria para la evaluación de las actividades y del proyecto en su conjunto.</w:t>
      </w:r>
    </w:p>
    <w:p w:rsidRPr="00537B75" w:rsidR="11AF4C87" w:rsidP="00537B75" w:rsidRDefault="11AF4C87" w14:paraId="2F6D8114" w14:textId="0C5941E4">
      <w:pPr>
        <w:pStyle w:val="ROMBOSOBJETIVOS"/>
        <w:numPr>
          <w:ilvl w:val="0"/>
          <w:numId w:val="0"/>
        </w:numPr>
        <w:spacing w:before="0" w:line="360" w:lineRule="auto"/>
        <w:ind w:left="714"/>
        <w:rPr>
          <w:rFonts w:ascii="Times New Roman" w:hAnsi="Times New Roman"/>
          <w:sz w:val="22"/>
          <w:szCs w:val="22"/>
        </w:rPr>
      </w:pPr>
      <w:r w:rsidRPr="00537B75">
        <w:rPr>
          <w:rFonts w:ascii="Times New Roman" w:hAnsi="Times New Roman"/>
          <w:sz w:val="22"/>
          <w:szCs w:val="22"/>
        </w:rPr>
        <w:t>5. Transmite información con claridad, de manera ordenada y estructurada.</w:t>
      </w:r>
    </w:p>
    <w:p w:rsidRPr="00537B75" w:rsidR="11AF4C87" w:rsidP="00537B75" w:rsidRDefault="11AF4C87" w14:paraId="6FC1AE85" w14:textId="1EEC387F">
      <w:pPr>
        <w:pStyle w:val="ROMBOSOBJETIVOS"/>
        <w:numPr>
          <w:ilvl w:val="0"/>
          <w:numId w:val="0"/>
        </w:numPr>
        <w:spacing w:before="0" w:line="360" w:lineRule="auto"/>
        <w:ind w:left="714"/>
        <w:rPr>
          <w:rFonts w:ascii="Times New Roman" w:hAnsi="Times New Roman"/>
          <w:sz w:val="22"/>
          <w:szCs w:val="22"/>
        </w:rPr>
      </w:pPr>
      <w:r w:rsidRPr="00537B75">
        <w:rPr>
          <w:rFonts w:ascii="Times New Roman" w:hAnsi="Times New Roman"/>
          <w:sz w:val="22"/>
          <w:szCs w:val="22"/>
        </w:rPr>
        <w:t>Criterios de evaluación:</w:t>
      </w:r>
    </w:p>
    <w:p w:rsidRPr="00537B75" w:rsidR="11AF4C87" w:rsidP="00537B75" w:rsidRDefault="11AF4C87" w14:paraId="400EAF76" w14:textId="4F4C29F1">
      <w:pPr>
        <w:pStyle w:val="ROMBOSOBJETIVOS"/>
        <w:numPr>
          <w:ilvl w:val="0"/>
          <w:numId w:val="0"/>
        </w:numPr>
        <w:spacing w:before="0" w:line="360" w:lineRule="auto"/>
        <w:ind w:left="714"/>
        <w:rPr>
          <w:rFonts w:ascii="Times New Roman" w:hAnsi="Times New Roman"/>
          <w:sz w:val="22"/>
          <w:szCs w:val="22"/>
        </w:rPr>
      </w:pPr>
      <w:r w:rsidRPr="00537B75">
        <w:rPr>
          <w:rFonts w:ascii="Times New Roman" w:hAnsi="Times New Roman"/>
          <w:sz w:val="22"/>
          <w:szCs w:val="22"/>
        </w:rPr>
        <w:t>a) Se ha mantenido una actitud ordenada y metódica en la transmisión de la información.</w:t>
      </w:r>
    </w:p>
    <w:p w:rsidRPr="00537B75" w:rsidR="11AF4C87" w:rsidP="00537B75" w:rsidRDefault="11AF4C87" w14:paraId="456C6541" w14:textId="1C4F5468">
      <w:pPr>
        <w:pStyle w:val="ROMBOSOBJETIVOS"/>
        <w:numPr>
          <w:ilvl w:val="0"/>
          <w:numId w:val="0"/>
        </w:numPr>
        <w:spacing w:before="0" w:line="360" w:lineRule="auto"/>
        <w:ind w:left="714"/>
        <w:rPr>
          <w:rFonts w:ascii="Times New Roman" w:hAnsi="Times New Roman"/>
          <w:sz w:val="22"/>
          <w:szCs w:val="22"/>
        </w:rPr>
      </w:pPr>
      <w:r w:rsidRPr="00537B75">
        <w:rPr>
          <w:rFonts w:ascii="Times New Roman" w:hAnsi="Times New Roman"/>
          <w:sz w:val="22"/>
          <w:szCs w:val="22"/>
        </w:rPr>
        <w:t>b) Se ha transmitido información verbal tanto horizontal como verticalmente.</w:t>
      </w:r>
    </w:p>
    <w:p w:rsidRPr="00537B75" w:rsidR="11AF4C87" w:rsidP="00537B75" w:rsidRDefault="11AF4C87" w14:paraId="0BDDF458" w14:textId="1AB964A8">
      <w:pPr>
        <w:pStyle w:val="ROMBOSOBJETIVOS"/>
        <w:numPr>
          <w:ilvl w:val="0"/>
          <w:numId w:val="0"/>
        </w:numPr>
        <w:spacing w:before="0" w:line="360" w:lineRule="auto"/>
        <w:ind w:left="714"/>
        <w:rPr>
          <w:rFonts w:ascii="Times New Roman" w:hAnsi="Times New Roman"/>
          <w:sz w:val="22"/>
          <w:szCs w:val="22"/>
        </w:rPr>
      </w:pPr>
      <w:r w:rsidRPr="00537B75">
        <w:rPr>
          <w:rFonts w:ascii="Times New Roman" w:hAnsi="Times New Roman"/>
          <w:sz w:val="22"/>
          <w:szCs w:val="22"/>
        </w:rPr>
        <w:t>c) Se ha transmitido información entre los miembros del grupo utilizando medios</w:t>
      </w:r>
      <w:r w:rsidRPr="00537B75" w:rsidR="2EE7DCDA">
        <w:rPr>
          <w:rFonts w:ascii="Times New Roman" w:hAnsi="Times New Roman"/>
          <w:sz w:val="22"/>
          <w:szCs w:val="22"/>
        </w:rPr>
        <w:t xml:space="preserve"> </w:t>
      </w:r>
      <w:r w:rsidRPr="00537B75">
        <w:rPr>
          <w:rFonts w:ascii="Times New Roman" w:hAnsi="Times New Roman"/>
          <w:sz w:val="22"/>
          <w:szCs w:val="22"/>
        </w:rPr>
        <w:t>informáticos.</w:t>
      </w:r>
    </w:p>
    <w:p w:rsidRPr="00537B75" w:rsidR="003E5680" w:rsidP="00537B75" w:rsidRDefault="11AF4C87" w14:paraId="27CDAE93" w14:textId="79FBC273">
      <w:pPr>
        <w:pStyle w:val="ROMBOSOBJETIVOS"/>
        <w:numPr>
          <w:ilvl w:val="0"/>
          <w:numId w:val="0"/>
        </w:numPr>
        <w:spacing w:before="0" w:line="360" w:lineRule="auto"/>
        <w:ind w:left="714"/>
        <w:rPr>
          <w:rFonts w:ascii="Times New Roman" w:hAnsi="Times New Roman"/>
          <w:sz w:val="22"/>
          <w:szCs w:val="22"/>
        </w:rPr>
      </w:pPr>
      <w:r w:rsidRPr="00537B75">
        <w:rPr>
          <w:rFonts w:ascii="Times New Roman" w:hAnsi="Times New Roman"/>
          <w:sz w:val="22"/>
          <w:szCs w:val="22"/>
        </w:rPr>
        <w:t>d) Se han conocido los términos técnicos en otras lenguas que sean estándares del sector.</w:t>
      </w:r>
    </w:p>
    <w:p w:rsidRPr="00537B75" w:rsidR="003E5680" w:rsidP="00537B75" w:rsidRDefault="003E5680" w14:paraId="18AF1354" w14:textId="77777777">
      <w:pPr>
        <w:autoSpaceDE w:val="0"/>
        <w:autoSpaceDN w:val="0"/>
        <w:adjustRightInd w:val="0"/>
        <w:spacing w:after="0" w:line="360" w:lineRule="auto"/>
        <w:ind w:left="340" w:hanging="340"/>
        <w:jc w:val="both"/>
        <w:rPr>
          <w:rFonts w:ascii="Times New Roman" w:hAnsi="Times New Roman"/>
          <w:lang w:val="es-ES_tradnl"/>
        </w:rPr>
      </w:pPr>
    </w:p>
    <w:p w:rsidRPr="00537B75" w:rsidR="00810D16" w:rsidP="00537B75" w:rsidRDefault="00810D16" w14:paraId="0F8545F9" w14:textId="77777777">
      <w:pPr>
        <w:autoSpaceDE w:val="0"/>
        <w:autoSpaceDN w:val="0"/>
        <w:adjustRightInd w:val="0"/>
        <w:spacing w:after="0" w:line="360" w:lineRule="auto"/>
        <w:ind w:left="340" w:hanging="340"/>
        <w:jc w:val="both"/>
        <w:rPr>
          <w:rFonts w:ascii="Times New Roman" w:hAnsi="Times New Roman"/>
          <w:b/>
          <w:bCs/>
          <w:lang w:val="es-ES_tradnl"/>
        </w:rPr>
      </w:pPr>
      <w:r w:rsidRPr="00537B75">
        <w:rPr>
          <w:rFonts w:ascii="Times New Roman" w:hAnsi="Times New Roman"/>
          <w:b/>
          <w:bCs/>
          <w:lang w:val="es-ES_tradnl"/>
        </w:rPr>
        <w:t>ANEXO: RÚBRICAS</w:t>
      </w:r>
    </w:p>
    <w:p w:rsidRPr="00537B75" w:rsidR="00810D16" w:rsidP="00537B75" w:rsidRDefault="00810D16" w14:paraId="06DA2DBD" w14:textId="77777777">
      <w:pPr>
        <w:autoSpaceDE w:val="0"/>
        <w:autoSpaceDN w:val="0"/>
        <w:adjustRightInd w:val="0"/>
        <w:spacing w:after="0" w:line="360" w:lineRule="auto"/>
        <w:ind w:left="340" w:hanging="340"/>
        <w:jc w:val="both"/>
        <w:rPr>
          <w:rFonts w:ascii="Times New Roman" w:hAnsi="Times New Roman"/>
          <w:lang w:val="es-ES_tradnl"/>
        </w:rPr>
      </w:pPr>
      <w:r w:rsidRPr="00537B75">
        <w:rPr>
          <w:rFonts w:ascii="Times New Roman" w:hAnsi="Times New Roman"/>
          <w:noProof/>
          <w:lang w:val="es-ES_tradnl"/>
        </w:rPr>
        <w:drawing>
          <wp:inline distT="0" distB="0" distL="0" distR="0" wp14:anchorId="30BEE51D" wp14:editId="26684734">
            <wp:extent cx="5400040" cy="3705860"/>
            <wp:effectExtent l="0" t="0" r="0" b="2540"/>
            <wp:docPr id="10" name="Imagen 10"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Tabla&#10;&#10;Descripción generada automáticamente"/>
                    <pic:cNvPicPr/>
                  </pic:nvPicPr>
                  <pic:blipFill>
                    <a:blip r:embed="rId7">
                      <a:extLst>
                        <a:ext uri="{28A0092B-C50C-407E-A947-70E740481C1C}">
                          <a14:useLocalDpi xmlns:a14="http://schemas.microsoft.com/office/drawing/2010/main" val="0"/>
                        </a:ext>
                      </a:extLst>
                    </a:blip>
                    <a:stretch>
                      <a:fillRect/>
                    </a:stretch>
                  </pic:blipFill>
                  <pic:spPr>
                    <a:xfrm>
                      <a:off x="0" y="0"/>
                      <a:ext cx="5400040" cy="3705860"/>
                    </a:xfrm>
                    <a:prstGeom prst="rect">
                      <a:avLst/>
                    </a:prstGeom>
                  </pic:spPr>
                </pic:pic>
              </a:graphicData>
            </a:graphic>
          </wp:inline>
        </w:drawing>
      </w:r>
    </w:p>
    <w:p w:rsidRPr="00537B75" w:rsidR="00AC3A12" w:rsidP="00537B75" w:rsidRDefault="00810D16" w14:paraId="7B195BB0" w14:textId="77777777">
      <w:pPr>
        <w:spacing w:after="0" w:line="360" w:lineRule="auto"/>
        <w:jc w:val="both"/>
        <w:rPr>
          <w:rFonts w:ascii="Times New Roman" w:hAnsi="Times New Roman"/>
          <w:lang w:val="es-ES_tradnl"/>
        </w:rPr>
      </w:pPr>
      <w:r w:rsidRPr="00537B75">
        <w:rPr>
          <w:rFonts w:ascii="Times New Roman" w:hAnsi="Times New Roman"/>
          <w:noProof/>
          <w:lang w:val="es-ES_tradnl"/>
        </w:rPr>
        <w:drawing>
          <wp:inline distT="0" distB="0" distL="0" distR="0" wp14:anchorId="09805C2D" wp14:editId="1C5CEC5D">
            <wp:extent cx="5371949" cy="4762919"/>
            <wp:effectExtent l="0" t="0" r="635" b="0"/>
            <wp:docPr id="11" name="Imagen 1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Tabla&#10;&#10;Descripción generada automáticamente"/>
                    <pic:cNvPicPr/>
                  </pic:nvPicPr>
                  <pic:blipFill>
                    <a:blip r:embed="rId8">
                      <a:extLst>
                        <a:ext uri="{28A0092B-C50C-407E-A947-70E740481C1C}">
                          <a14:useLocalDpi xmlns:a14="http://schemas.microsoft.com/office/drawing/2010/main" val="0"/>
                        </a:ext>
                      </a:extLst>
                    </a:blip>
                    <a:stretch>
                      <a:fillRect/>
                    </a:stretch>
                  </pic:blipFill>
                  <pic:spPr>
                    <a:xfrm>
                      <a:off x="0" y="0"/>
                      <a:ext cx="5402536" cy="4790038"/>
                    </a:xfrm>
                    <a:prstGeom prst="rect">
                      <a:avLst/>
                    </a:prstGeom>
                  </pic:spPr>
                </pic:pic>
              </a:graphicData>
            </a:graphic>
          </wp:inline>
        </w:drawing>
      </w:r>
      <w:r w:rsidRPr="00537B75">
        <w:rPr>
          <w:rFonts w:ascii="Times New Roman" w:hAnsi="Times New Roman"/>
          <w:noProof/>
          <w:lang w:val="es-ES_tradnl"/>
        </w:rPr>
        <w:drawing>
          <wp:inline distT="0" distB="0" distL="0" distR="0" wp14:anchorId="33E4603C" wp14:editId="5B4CBD54">
            <wp:extent cx="5400040" cy="3648710"/>
            <wp:effectExtent l="0" t="0" r="0" b="0"/>
            <wp:docPr id="12" name="Imagen 12"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descr="Tabla&#10;&#10;Descripción generada automáticamente"/>
                    <pic:cNvPicPr/>
                  </pic:nvPicPr>
                  <pic:blipFill>
                    <a:blip r:embed="rId9">
                      <a:extLst>
                        <a:ext uri="{28A0092B-C50C-407E-A947-70E740481C1C}">
                          <a14:useLocalDpi xmlns:a14="http://schemas.microsoft.com/office/drawing/2010/main" val="0"/>
                        </a:ext>
                      </a:extLst>
                    </a:blip>
                    <a:stretch>
                      <a:fillRect/>
                    </a:stretch>
                  </pic:blipFill>
                  <pic:spPr>
                    <a:xfrm>
                      <a:off x="0" y="0"/>
                      <a:ext cx="5400040" cy="3648710"/>
                    </a:xfrm>
                    <a:prstGeom prst="rect">
                      <a:avLst/>
                    </a:prstGeom>
                  </pic:spPr>
                </pic:pic>
              </a:graphicData>
            </a:graphic>
          </wp:inline>
        </w:drawing>
      </w:r>
      <w:r w:rsidRPr="00537B75">
        <w:rPr>
          <w:rFonts w:ascii="Times New Roman" w:hAnsi="Times New Roman"/>
          <w:noProof/>
          <w:lang w:val="es-ES_tradnl"/>
        </w:rPr>
        <w:drawing>
          <wp:inline distT="0" distB="0" distL="0" distR="0" wp14:anchorId="2A08300F" wp14:editId="1728828C">
            <wp:extent cx="5400040" cy="3328035"/>
            <wp:effectExtent l="0" t="0" r="0" b="0"/>
            <wp:docPr id="13" name="Imagen 13"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3" descr="Tabla&#10;&#10;Descripción generada automáticamente"/>
                    <pic:cNvPicPr/>
                  </pic:nvPicPr>
                  <pic:blipFill>
                    <a:blip r:embed="rId10">
                      <a:extLst>
                        <a:ext uri="{28A0092B-C50C-407E-A947-70E740481C1C}">
                          <a14:useLocalDpi xmlns:a14="http://schemas.microsoft.com/office/drawing/2010/main" val="0"/>
                        </a:ext>
                      </a:extLst>
                    </a:blip>
                    <a:stretch>
                      <a:fillRect/>
                    </a:stretch>
                  </pic:blipFill>
                  <pic:spPr>
                    <a:xfrm>
                      <a:off x="0" y="0"/>
                      <a:ext cx="5400040" cy="3328035"/>
                    </a:xfrm>
                    <a:prstGeom prst="rect">
                      <a:avLst/>
                    </a:prstGeom>
                  </pic:spPr>
                </pic:pic>
              </a:graphicData>
            </a:graphic>
          </wp:inline>
        </w:drawing>
      </w:r>
      <w:r w:rsidRPr="00537B75">
        <w:rPr>
          <w:rFonts w:ascii="Times New Roman" w:hAnsi="Times New Roman"/>
          <w:noProof/>
          <w:lang w:val="es-ES_tradnl"/>
        </w:rPr>
        <w:drawing>
          <wp:inline distT="0" distB="0" distL="0" distR="0" wp14:anchorId="0824F933" wp14:editId="0D78BFD2">
            <wp:extent cx="5446206" cy="5340111"/>
            <wp:effectExtent l="0" t="0" r="2540" b="0"/>
            <wp:docPr id="14" name="Imagen 14"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descr="Tabla&#10;&#10;Descripción generada automáticamente"/>
                    <pic:cNvPicPr/>
                  </pic:nvPicPr>
                  <pic:blipFill>
                    <a:blip r:embed="rId11">
                      <a:extLst>
                        <a:ext uri="{28A0092B-C50C-407E-A947-70E740481C1C}">
                          <a14:useLocalDpi xmlns:a14="http://schemas.microsoft.com/office/drawing/2010/main" val="0"/>
                        </a:ext>
                      </a:extLst>
                    </a:blip>
                    <a:stretch>
                      <a:fillRect/>
                    </a:stretch>
                  </pic:blipFill>
                  <pic:spPr>
                    <a:xfrm>
                      <a:off x="0" y="0"/>
                      <a:ext cx="5456773" cy="5350472"/>
                    </a:xfrm>
                    <a:prstGeom prst="rect">
                      <a:avLst/>
                    </a:prstGeom>
                  </pic:spPr>
                </pic:pic>
              </a:graphicData>
            </a:graphic>
          </wp:inline>
        </w:drawing>
      </w:r>
    </w:p>
    <w:p w:rsidRPr="00537B75" w:rsidR="00AC3A12" w:rsidP="00537B75" w:rsidRDefault="00AC3A12" w14:paraId="16DF5957" w14:textId="77777777">
      <w:pPr>
        <w:spacing w:after="0" w:line="360" w:lineRule="auto"/>
        <w:jc w:val="both"/>
        <w:rPr>
          <w:rFonts w:ascii="Times New Roman" w:hAnsi="Times New Roman"/>
          <w:lang w:val="es-ES_tradnl"/>
        </w:rPr>
      </w:pPr>
    </w:p>
    <w:p w:rsidRPr="00537B75" w:rsidR="00E41785" w:rsidP="00537B75" w:rsidRDefault="00E41785" w14:paraId="11730F63" w14:textId="77777777">
      <w:pPr>
        <w:pStyle w:val="ROMBOSOBJETIVOS"/>
        <w:numPr>
          <w:ilvl w:val="0"/>
          <w:numId w:val="0"/>
        </w:numPr>
        <w:spacing w:before="0" w:line="360" w:lineRule="auto"/>
        <w:ind w:left="714" w:hanging="357"/>
        <w:rPr>
          <w:rFonts w:ascii="Times New Roman" w:hAnsi="Times New Roman"/>
          <w:sz w:val="22"/>
          <w:szCs w:val="22"/>
        </w:rPr>
      </w:pPr>
    </w:p>
    <w:p w:rsidRPr="00537B75" w:rsidR="009F3E75" w:rsidP="00537B75" w:rsidRDefault="009F3E75" w14:paraId="062205F6" w14:textId="77777777">
      <w:pPr>
        <w:pStyle w:val="ROMBOSOBJETIVOS"/>
        <w:numPr>
          <w:ilvl w:val="0"/>
          <w:numId w:val="0"/>
        </w:numPr>
        <w:spacing w:before="0" w:line="360" w:lineRule="auto"/>
        <w:ind w:left="714" w:hanging="357"/>
        <w:rPr>
          <w:rFonts w:ascii="Times New Roman" w:hAnsi="Times New Roman"/>
          <w:sz w:val="22"/>
          <w:szCs w:val="22"/>
        </w:rPr>
      </w:pPr>
    </w:p>
    <w:p w:rsidRPr="00537B75" w:rsidR="009F3E75" w:rsidP="00537B75" w:rsidRDefault="009F3E75" w14:paraId="624B5C4C" w14:textId="77777777">
      <w:pPr>
        <w:pStyle w:val="ROMBOSOBJETIVOS"/>
        <w:numPr>
          <w:ilvl w:val="0"/>
          <w:numId w:val="0"/>
        </w:numPr>
        <w:spacing w:before="0" w:line="360" w:lineRule="auto"/>
        <w:ind w:left="714" w:hanging="357"/>
        <w:rPr>
          <w:rFonts w:ascii="Times New Roman" w:hAnsi="Times New Roman"/>
          <w:sz w:val="22"/>
          <w:szCs w:val="22"/>
        </w:rPr>
      </w:pPr>
    </w:p>
    <w:p w:rsidRPr="00537B75" w:rsidR="009F3E75" w:rsidP="00537B75" w:rsidRDefault="009F3E75" w14:paraId="0020B6B7" w14:textId="77777777">
      <w:pPr>
        <w:pStyle w:val="ROMBOSOBJETIVOS"/>
        <w:numPr>
          <w:ilvl w:val="0"/>
          <w:numId w:val="0"/>
        </w:numPr>
        <w:spacing w:before="0" w:line="360" w:lineRule="auto"/>
        <w:ind w:left="714" w:hanging="357"/>
        <w:rPr>
          <w:rFonts w:ascii="Times New Roman" w:hAnsi="Times New Roman"/>
          <w:sz w:val="22"/>
          <w:szCs w:val="22"/>
        </w:rPr>
      </w:pPr>
    </w:p>
    <w:p w:rsidRPr="00537B75" w:rsidR="00482C70" w:rsidP="00537B75" w:rsidRDefault="00482C70" w14:paraId="1291AB88" w14:textId="77777777">
      <w:pPr>
        <w:jc w:val="both"/>
        <w:rPr>
          <w:rFonts w:ascii="Times New Roman" w:hAnsi="Times New Roman"/>
        </w:rPr>
      </w:pPr>
      <w:r w:rsidRPr="00537B75">
        <w:rPr>
          <w:rFonts w:ascii="Times New Roman" w:hAnsi="Times New Roman"/>
          <w:noProof/>
        </w:rPr>
        <w:drawing>
          <wp:inline distT="0" distB="0" distL="0" distR="0" wp14:anchorId="796E3E98" wp14:editId="15644448">
            <wp:extent cx="4572000" cy="2000250"/>
            <wp:effectExtent l="0" t="0" r="0" b="0"/>
            <wp:docPr id="1778230267" name="Imagen 1778230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72000" cy="2000250"/>
                    </a:xfrm>
                    <a:prstGeom prst="rect">
                      <a:avLst/>
                    </a:prstGeom>
                  </pic:spPr>
                </pic:pic>
              </a:graphicData>
            </a:graphic>
          </wp:inline>
        </w:drawing>
      </w:r>
      <w:r w:rsidRPr="00537B75">
        <w:rPr>
          <w:rFonts w:ascii="Times New Roman" w:hAnsi="Times New Roman"/>
          <w:noProof/>
        </w:rPr>
        <w:drawing>
          <wp:inline distT="0" distB="0" distL="0" distR="0" wp14:anchorId="429C49C2" wp14:editId="00C67BE2">
            <wp:extent cx="4572000" cy="1657350"/>
            <wp:effectExtent l="0" t="0" r="0" b="0"/>
            <wp:docPr id="770543010" name="Imagen 77054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72000" cy="1657350"/>
                    </a:xfrm>
                    <a:prstGeom prst="rect">
                      <a:avLst/>
                    </a:prstGeom>
                  </pic:spPr>
                </pic:pic>
              </a:graphicData>
            </a:graphic>
          </wp:inline>
        </w:drawing>
      </w:r>
    </w:p>
    <w:p w:rsidRPr="00537B75" w:rsidR="009F3E75" w:rsidP="00537B75" w:rsidRDefault="009F3E75" w14:paraId="020E3B90" w14:textId="77777777">
      <w:pPr>
        <w:pStyle w:val="ROMBOSOBJETIVOS"/>
        <w:numPr>
          <w:ilvl w:val="0"/>
          <w:numId w:val="0"/>
        </w:numPr>
        <w:spacing w:before="0" w:line="360" w:lineRule="auto"/>
        <w:ind w:left="714" w:hanging="357"/>
        <w:rPr>
          <w:rFonts w:ascii="Times New Roman" w:hAnsi="Times New Roman"/>
          <w:sz w:val="22"/>
          <w:szCs w:val="22"/>
        </w:rPr>
      </w:pPr>
    </w:p>
    <w:p w:rsidRPr="00537B75" w:rsidR="00E54484" w:rsidP="00537B75" w:rsidRDefault="572E0B7C" w14:paraId="770FB5D0" w14:textId="153A2217">
      <w:pPr>
        <w:spacing w:after="0" w:line="360" w:lineRule="auto"/>
        <w:jc w:val="both"/>
        <w:rPr>
          <w:rFonts w:ascii="Times New Roman" w:hAnsi="Times New Roman"/>
        </w:rPr>
      </w:pPr>
      <w:r w:rsidRPr="00537B75">
        <w:rPr>
          <w:rFonts w:ascii="Times New Roman" w:hAnsi="Times New Roman"/>
          <w:b/>
          <w:bCs/>
          <w:color w:val="000000" w:themeColor="text1"/>
        </w:rPr>
        <w:t xml:space="preserve"> </w:t>
      </w:r>
      <w:r w:rsidRPr="00537B75" w:rsidR="00BBC3D0">
        <w:rPr>
          <w:rFonts w:ascii="Times New Roman" w:hAnsi="Times New Roman"/>
          <w:noProof/>
        </w:rPr>
        <w:drawing>
          <wp:inline distT="0" distB="0" distL="0" distR="0" wp14:anchorId="15D9E2C4" wp14:editId="323AF8BF">
            <wp:extent cx="4343400" cy="5162550"/>
            <wp:effectExtent l="0" t="0" r="0" b="0"/>
            <wp:docPr id="111796038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960385" name=""/>
                    <pic:cNvPicPr/>
                  </pic:nvPicPr>
                  <pic:blipFill>
                    <a:blip r:embed="rId14">
                      <a:extLst>
                        <a:ext uri="{28A0092B-C50C-407E-A947-70E740481C1C}">
                          <a14:useLocalDpi xmlns:a14="http://schemas.microsoft.com/office/drawing/2010/main" val="0"/>
                        </a:ext>
                      </a:extLst>
                    </a:blip>
                    <a:stretch>
                      <a:fillRect/>
                    </a:stretch>
                  </pic:blipFill>
                  <pic:spPr>
                    <a:xfrm>
                      <a:off x="0" y="0"/>
                      <a:ext cx="4343400" cy="5162550"/>
                    </a:xfrm>
                    <a:prstGeom prst="rect">
                      <a:avLst/>
                    </a:prstGeom>
                  </pic:spPr>
                </pic:pic>
              </a:graphicData>
            </a:graphic>
          </wp:inline>
        </w:drawing>
      </w:r>
    </w:p>
    <w:p w:rsidRPr="00537B75" w:rsidR="7E352A47" w:rsidP="00537B75" w:rsidRDefault="7E352A47" w14:paraId="1E7554F3" w14:textId="0FC663C3">
      <w:pPr>
        <w:spacing w:after="0" w:line="360" w:lineRule="auto"/>
        <w:jc w:val="both"/>
        <w:rPr>
          <w:rFonts w:ascii="Times New Roman" w:hAnsi="Times New Roman"/>
        </w:rPr>
      </w:pPr>
    </w:p>
    <w:p w:rsidRPr="00537B75" w:rsidR="2C65DAEC" w:rsidP="00537B75" w:rsidRDefault="006961B1" w14:paraId="401424DD" w14:textId="6F731E62">
      <w:pPr>
        <w:spacing w:after="0" w:line="360" w:lineRule="auto"/>
        <w:jc w:val="both"/>
        <w:rPr>
          <w:rFonts w:ascii="Times New Roman" w:hAnsi="Times New Roman"/>
        </w:rPr>
      </w:pPr>
      <w:r w:rsidRPr="00537B75">
        <w:rPr>
          <w:rFonts w:ascii="Times New Roman" w:hAnsi="Times New Roman"/>
        </w:rPr>
        <w:t>Las rúbricas de cada tarea se irán actualizando y publicando al canal de Teams.</w:t>
      </w:r>
    </w:p>
    <w:sectPr w:rsidRPr="00537B75" w:rsidR="2C65DAEC" w:rsidSect="00107A12">
      <w:headerReference w:type="default" r:id="rId15"/>
      <w:footerReference w:type="default" r:id="rId16"/>
      <w:pgSz w:w="11906" w:h="16838" w:orient="portrait"/>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7D7B21" w:rsidP="00AD579C" w:rsidRDefault="007D7B21" w14:paraId="39CAB437" w14:textId="77777777">
      <w:pPr>
        <w:spacing w:after="0" w:line="240" w:lineRule="auto"/>
      </w:pPr>
      <w:r>
        <w:separator/>
      </w:r>
    </w:p>
  </w:endnote>
  <w:endnote w:type="continuationSeparator" w:id="0">
    <w:p w:rsidR="007D7B21" w:rsidP="00AD579C" w:rsidRDefault="007D7B21" w14:paraId="64932CBF"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Aptos">
    <w:altName w:val="Calibri"/>
    <w:panose1 w:val="020B0004020202020204"/>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GillSans BoldCondensed">
    <w:altName w:val="Times New Roman"/>
    <w:panose1 w:val="020B0604020202020204"/>
    <w:charset w:val="00"/>
    <w:family w:val="roman"/>
    <w:pitch w:val="variable"/>
  </w:font>
  <w:font w:name="Calibri">
    <w:panose1 w:val="020F0502020204030204"/>
    <w:charset w:val="00"/>
    <w:family w:val="swiss"/>
    <w:pitch w:val="variable"/>
    <w:sig w:usb0="E0002AFF" w:usb1="C000ACFF" w:usb2="00000009" w:usb3="00000000" w:csb0="000001FF" w:csb1="00000000"/>
  </w:font>
  <w:font w:name="Cambria">
    <w:panose1 w:val="02040503050406030204"/>
    <w:charset w:val="00"/>
    <w:family w:val="roman"/>
    <w:pitch w:val="variable"/>
    <w:sig w:usb0="E00002FF" w:usb1="400004FF" w:usb2="00000000" w:usb3="00000000" w:csb0="0000019F" w:csb1="00000000"/>
  </w:font>
  <w:font w:name="Helvetica">
    <w:panose1 w:val="00000000000000000000"/>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randon Grotesque Regular">
    <w:altName w:val="Calibri"/>
    <w:panose1 w:val="020B0604020202020204"/>
    <w:charset w:val="00"/>
    <w:family w:val="swiss"/>
    <w:notTrueType/>
    <w:pitch w:val="variable"/>
    <w:sig w:usb0="A00000AF" w:usb1="5000205B" w:usb2="00000000" w:usb3="00000000" w:csb0="0000009B"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p w:rsidRPr="00620AF8" w:rsidR="00D20AD4" w:rsidP="004B76EB" w:rsidRDefault="00D20AD4" w14:paraId="29372106" w14:textId="650383FC">
    <w:pPr>
      <w:pStyle w:val="Piedepgina"/>
      <w:tabs>
        <w:tab w:val="clear" w:pos="4252"/>
        <w:tab w:val="clear" w:pos="8504"/>
        <w:tab w:val="left" w:pos="1323"/>
        <w:tab w:val="left" w:pos="1843"/>
        <w:tab w:val="left" w:pos="2410"/>
        <w:tab w:val="left" w:pos="4111"/>
        <w:tab w:val="left" w:pos="4678"/>
        <w:tab w:val="left" w:pos="6804"/>
        <w:tab w:val="left" w:pos="7513"/>
        <w:tab w:val="right" w:pos="9356"/>
      </w:tabs>
      <w:ind w:left="-1134" w:right="-994"/>
      <w:jc w:val="center"/>
      <w:rPr>
        <w:rFonts w:ascii="Brandon Grotesque Regular" w:hAnsi="Brandon Grotesque Regular"/>
        <w:color w:val="9D3166"/>
        <w:sz w:val="18"/>
        <w:szCs w:val="18"/>
      </w:rPr>
    </w:pPr>
    <w:r>
      <w:rPr>
        <w:noProof/>
      </w:rPr>
      <mc:AlternateContent>
        <mc:Choice Requires="wps">
          <w:drawing>
            <wp:anchor distT="0" distB="0" distL="114299" distR="114299" simplePos="0" relativeHeight="251657728" behindDoc="0" locked="0" layoutInCell="1" allowOverlap="1" wp14:anchorId="133EA89A" wp14:editId="1E66B391">
              <wp:simplePos x="0" y="0"/>
              <wp:positionH relativeFrom="column">
                <wp:posOffset>2324734</wp:posOffset>
              </wp:positionH>
              <wp:positionV relativeFrom="paragraph">
                <wp:posOffset>60325</wp:posOffset>
              </wp:positionV>
              <wp:extent cx="0" cy="234315"/>
              <wp:effectExtent l="0" t="0" r="19050" b="13335"/>
              <wp:wrapNone/>
              <wp:docPr id="543644001"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34315"/>
                      </a:xfrm>
                      <a:prstGeom prst="line">
                        <a:avLst/>
                      </a:prstGeom>
                      <a:noFill/>
                      <a:ln w="9525">
                        <a:solidFill>
                          <a:srgbClr val="BFBFBF"/>
                        </a:solidFill>
                        <a:round/>
                        <a:headEnd/>
                        <a:tailEnd/>
                      </a:ln>
                    </wps:spPr>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dh="http://schemas.microsoft.com/office/word/2020/wordml/sdtdatahash" xmlns:a="http://schemas.openxmlformats.org/drawingml/2006/main" xmlns:pic="http://schemas.openxmlformats.org/drawingml/2006/picture" xmlns:a14="http://schemas.microsoft.com/office/drawing/2010/main">
          <w:pict w14:anchorId="78F63FE4">
            <v:line id="Conector recto 2" style="position:absolute;z-index:2516577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spid="_x0000_s1026" strokecolor="#bfbfbf" from="183.05pt,4.75pt" to="183.05pt,23.2pt" w14:anchorId="57C9231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">
              <o:lock v:ext="edit" shapetype="f"/>
            </v:line>
          </w:pict>
        </mc:Fallback>
      </mc:AlternateContent>
    </w:r>
    <w:r>
      <w:rPr>
        <w:noProof/>
      </w:rPr>
      <mc:AlternateContent>
        <mc:Choice Requires="wps">
          <w:drawing>
            <wp:anchor distT="0" distB="0" distL="114299" distR="114299" simplePos="0" relativeHeight="251658752" behindDoc="0" locked="0" layoutInCell="1" allowOverlap="1" wp14:anchorId="312A639E" wp14:editId="69837E4A">
              <wp:simplePos x="0" y="0"/>
              <wp:positionH relativeFrom="column">
                <wp:posOffset>4444364</wp:posOffset>
              </wp:positionH>
              <wp:positionV relativeFrom="paragraph">
                <wp:posOffset>60325</wp:posOffset>
              </wp:positionV>
              <wp:extent cx="0" cy="234315"/>
              <wp:effectExtent l="0" t="0" r="19050" b="13335"/>
              <wp:wrapNone/>
              <wp:docPr id="863175111"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34315"/>
                      </a:xfrm>
                      <a:prstGeom prst="line">
                        <a:avLst/>
                      </a:prstGeom>
                      <a:noFill/>
                      <a:ln w="9525">
                        <a:solidFill>
                          <a:srgbClr val="BFBFBF"/>
                        </a:solidFill>
                        <a:round/>
                        <a:headEnd/>
                        <a:tailEnd/>
                      </a:ln>
                    </wps:spPr>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dh="http://schemas.microsoft.com/office/word/2020/wordml/sdtdatahash" xmlns:a="http://schemas.openxmlformats.org/drawingml/2006/main" xmlns:pic="http://schemas.openxmlformats.org/drawingml/2006/picture" xmlns:a14="http://schemas.microsoft.com/office/drawing/2010/main">
          <w:pict w14:anchorId="5194D7F6">
            <v:line id="Conector recto 1" style="position:absolute;z-index:2516587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spid="_x0000_s1026" strokecolor="#bfbfbf" from="349.95pt,4.75pt" to="349.95pt,23.2pt" w14:anchorId="76E705C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">
              <o:lock v:ext="edit" shapetype="f"/>
            </v:line>
          </w:pict>
        </mc:Fallback>
      </mc:AlternateContent>
    </w:r>
    <w:r>
      <w:rPr>
        <w:rFonts w:ascii="Brandon Grotesque Regular" w:hAnsi="Brandon Grotesque Regular"/>
        <w:color w:val="9D3166"/>
        <w:sz w:val="18"/>
        <w:szCs w:val="18"/>
      </w:rPr>
      <w:t xml:space="preserve">C/Ponferrada,3    06011.Badajoz       </w:t>
    </w:r>
    <w:r w:rsidRPr="00620AF8">
      <w:rPr>
        <w:rFonts w:ascii="Brandon Grotesque Regular" w:hAnsi="Brandon Grotesque Regular"/>
        <w:color w:val="9D3166"/>
        <w:sz w:val="18"/>
        <w:szCs w:val="18"/>
      </w:rPr>
      <w:t>924230993</w:t>
    </w:r>
    <w:r w:rsidRPr="00620AF8">
      <w:rPr>
        <w:rFonts w:ascii="Brandon Grotesque Regular" w:hAnsi="Brandon Grotesque Regular"/>
        <w:color w:val="9D3166"/>
        <w:sz w:val="18"/>
        <w:szCs w:val="18"/>
      </w:rPr>
      <w:tab/>
    </w:r>
    <w:r w:rsidRPr="002A7957">
      <w:rPr>
        <w:rFonts w:ascii="Brandon Grotesque Regular" w:hAnsi="Brandon Grotesque Regular"/>
        <w:noProof/>
        <w:color w:val="9D3166"/>
        <w:sz w:val="18"/>
        <w:szCs w:val="18"/>
      </w:rPr>
      <w:drawing>
        <wp:inline distT="0" distB="0" distL="0" distR="0" wp14:anchorId="079AF2DD" wp14:editId="5E63CB0B">
          <wp:extent cx="21590" cy="215265"/>
          <wp:effectExtent l="0" t="0" r="0" b="0"/>
          <wp:docPr id="3"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flipV="1">
                    <a:off x="0" y="0"/>
                    <a:ext cx="21590" cy="215265"/>
                  </a:xfrm>
                  <a:prstGeom prst="rect">
                    <a:avLst/>
                  </a:prstGeom>
                  <a:noFill/>
                  <a:ln>
                    <a:noFill/>
                  </a:ln>
                </pic:spPr>
              </pic:pic>
            </a:graphicData>
          </a:graphic>
        </wp:inline>
      </w:drawing>
    </w:r>
    <w:hyperlink w:history="1" r:id="rId2">
      <w:r w:rsidRPr="00620AF8">
        <w:rPr>
          <w:rStyle w:val="Hipervnculo"/>
          <w:rFonts w:ascii="Brandon Grotesque Regular" w:hAnsi="Brandon Grotesque Regular"/>
          <w:color w:val="9D3166"/>
          <w:sz w:val="18"/>
          <w:szCs w:val="18"/>
        </w:rPr>
        <w:t>www.sopenabadajoz.org</w:t>
      </w:r>
    </w:hyperlink>
    <w:r w:rsidRPr="00620AF8">
      <w:rPr>
        <w:rFonts w:ascii="Brandon Grotesque Regular" w:hAnsi="Brandon Grotesque Regular"/>
        <w:color w:val="9D3166"/>
        <w:sz w:val="18"/>
        <w:szCs w:val="18"/>
      </w:rPr>
      <w:tab/>
    </w:r>
    <w:r w:rsidRPr="002A7957">
      <w:rPr>
        <w:rFonts w:ascii="Brandon Grotesque Regular" w:hAnsi="Brandon Grotesque Regular"/>
        <w:noProof/>
        <w:color w:val="9D3166"/>
        <w:sz w:val="18"/>
        <w:szCs w:val="18"/>
      </w:rPr>
      <w:drawing>
        <wp:inline distT="0" distB="0" distL="0" distR="0" wp14:anchorId="35715F21" wp14:editId="595B51AC">
          <wp:extent cx="21590" cy="215265"/>
          <wp:effectExtent l="0" t="0" r="0" b="0"/>
          <wp:docPr id="4"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flipV="1">
                    <a:off x="0" y="0"/>
                    <a:ext cx="21590" cy="215265"/>
                  </a:xfrm>
                  <a:prstGeom prst="rect">
                    <a:avLst/>
                  </a:prstGeom>
                  <a:noFill/>
                  <a:ln>
                    <a:noFill/>
                  </a:ln>
                </pic:spPr>
              </pic:pic>
            </a:graphicData>
          </a:graphic>
        </wp:inline>
      </w:drawing>
    </w:r>
    <w:r w:rsidRPr="00620AF8">
      <w:rPr>
        <w:rFonts w:ascii="Brandon Grotesque Regular" w:hAnsi="Brandon Grotesque Regular"/>
        <w:color w:val="9D3166"/>
        <w:sz w:val="18"/>
        <w:szCs w:val="18"/>
      </w:rPr>
      <w:t>info@sopenabadajoz.org</w:t>
    </w:r>
  </w:p>
  <w:p w:rsidRPr="00134CDD" w:rsidR="00D20AD4" w:rsidP="004B76EB" w:rsidRDefault="00D20AD4" w14:paraId="42FAB42D" w14:textId="77777777">
    <w:pPr>
      <w:pStyle w:val="Piedepgina"/>
    </w:pPr>
  </w:p>
  <w:p w:rsidRPr="004B76EB" w:rsidR="00D20AD4" w:rsidP="004B76EB" w:rsidRDefault="00D20AD4" w14:paraId="26DF09C0" w14:textId="7777777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7D7B21" w:rsidP="00AD579C" w:rsidRDefault="007D7B21" w14:paraId="773A7667" w14:textId="77777777">
      <w:pPr>
        <w:spacing w:after="0" w:line="240" w:lineRule="auto"/>
      </w:pPr>
      <w:r>
        <w:separator/>
      </w:r>
    </w:p>
  </w:footnote>
  <w:footnote w:type="continuationSeparator" w:id="0">
    <w:p w:rsidR="007D7B21" w:rsidP="00AD579C" w:rsidRDefault="007D7B21" w14:paraId="7C39E70A"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tbl>
    <w:tblPr>
      <w:tblW w:w="10022" w:type="dxa"/>
      <w:tblInd w:w="-4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0A0" w:firstRow="1" w:lastRow="0" w:firstColumn="1" w:lastColumn="0" w:noHBand="0" w:noVBand="0"/>
    </w:tblPr>
    <w:tblGrid>
      <w:gridCol w:w="2038"/>
      <w:gridCol w:w="6368"/>
      <w:gridCol w:w="1616"/>
    </w:tblGrid>
    <w:tr w:rsidRPr="0026293B" w:rsidR="00D20AD4" w:rsidTr="001F7429" w14:paraId="1830C3A7" w14:textId="77777777">
      <w:trPr>
        <w:cantSplit/>
        <w:trHeight w:val="432"/>
      </w:trPr>
      <w:tc>
        <w:tcPr>
          <w:tcW w:w="1898" w:type="dxa"/>
          <w:vMerge w:val="restart"/>
          <w:tcBorders>
            <w:top w:val="single" w:color="auto" w:sz="4" w:space="0"/>
            <w:left w:val="single" w:color="auto" w:sz="4" w:space="0"/>
            <w:bottom w:val="single" w:color="auto" w:sz="4" w:space="0"/>
            <w:right w:val="single" w:color="auto" w:sz="4" w:space="0"/>
          </w:tcBorders>
          <w:hideMark/>
        </w:tcPr>
        <w:p w:rsidRPr="0026293B" w:rsidR="00D20AD4" w:rsidP="001F7429" w:rsidRDefault="00D20AD4" w14:paraId="189632A6" w14:textId="77777777">
          <w:pPr>
            <w:spacing w:before="120" w:after="0" w:line="240" w:lineRule="auto"/>
            <w:ind w:hanging="16"/>
            <w:jc w:val="both"/>
            <w:rPr>
              <w:sz w:val="24"/>
              <w:szCs w:val="24"/>
              <w:lang w:val="es-ES_tradnl" w:bidi="ar-EG"/>
            </w:rPr>
          </w:pPr>
          <w:r w:rsidRPr="00C408C8">
            <w:rPr>
              <w:rFonts w:ascii="Times New Roman" w:hAnsi="Times New Roman"/>
              <w:noProof/>
              <w:sz w:val="24"/>
              <w:szCs w:val="24"/>
            </w:rPr>
            <w:drawing>
              <wp:inline distT="0" distB="0" distL="0" distR="0" wp14:anchorId="3E125D3D" wp14:editId="618FC7AC">
                <wp:extent cx="1215390" cy="1269365"/>
                <wp:effectExtent l="0" t="0" r="0" b="0"/>
                <wp:docPr id="1" name="Imagen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2"/>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5390" cy="1269365"/>
                        </a:xfrm>
                        <a:prstGeom prst="rect">
                          <a:avLst/>
                        </a:prstGeom>
                        <a:noFill/>
                        <a:ln>
                          <a:noFill/>
                        </a:ln>
                      </pic:spPr>
                    </pic:pic>
                  </a:graphicData>
                </a:graphic>
              </wp:inline>
            </w:drawing>
          </w:r>
        </w:p>
      </w:tc>
      <w:tc>
        <w:tcPr>
          <w:tcW w:w="6502" w:type="dxa"/>
          <w:tcBorders>
            <w:top w:val="single" w:color="auto" w:sz="4" w:space="0"/>
            <w:left w:val="single" w:color="auto" w:sz="4" w:space="0"/>
            <w:bottom w:val="single" w:color="auto" w:sz="4" w:space="0"/>
            <w:right w:val="single" w:color="auto" w:sz="4" w:space="0"/>
          </w:tcBorders>
          <w:vAlign w:val="center"/>
          <w:hideMark/>
        </w:tcPr>
        <w:p w:rsidRPr="0026293B" w:rsidR="00D20AD4" w:rsidP="001F7429" w:rsidRDefault="00D20AD4" w14:paraId="5521CF17" w14:textId="77777777">
          <w:pPr>
            <w:spacing w:before="240"/>
            <w:ind w:firstLine="709"/>
            <w:jc w:val="center"/>
            <w:rPr>
              <w:rFonts w:ascii="Times New Roman" w:hAnsi="Times New Roman"/>
              <w:b/>
              <w:sz w:val="24"/>
              <w:szCs w:val="24"/>
              <w:lang w:val="es-ES_tradnl" w:bidi="ar-EG"/>
            </w:rPr>
          </w:pPr>
          <w:r w:rsidRPr="0026293B">
            <w:rPr>
              <w:rFonts w:ascii="Times New Roman" w:hAnsi="Times New Roman"/>
              <w:b/>
              <w:lang w:val="es-ES_tradnl" w:bidi="ar-EG"/>
            </w:rPr>
            <w:t xml:space="preserve">PROGRAMACIÓN DE MÓDULO FPE </w:t>
          </w:r>
        </w:p>
      </w:tc>
      <w:tc>
        <w:tcPr>
          <w:tcW w:w="1622" w:type="dxa"/>
          <w:tcBorders>
            <w:top w:val="single" w:color="auto" w:sz="4" w:space="0"/>
            <w:left w:val="single" w:color="auto" w:sz="4" w:space="0"/>
            <w:bottom w:val="single" w:color="auto" w:sz="4" w:space="0"/>
            <w:right w:val="single" w:color="auto" w:sz="4" w:space="0"/>
          </w:tcBorders>
          <w:vAlign w:val="center"/>
          <w:hideMark/>
        </w:tcPr>
        <w:p w:rsidRPr="0026293B" w:rsidR="00D20AD4" w:rsidP="001F7429" w:rsidRDefault="00D20AD4" w14:paraId="0D127575" w14:textId="77777777">
          <w:pPr>
            <w:tabs>
              <w:tab w:val="center" w:pos="4252"/>
              <w:tab w:val="right" w:pos="8504"/>
            </w:tabs>
            <w:spacing w:before="120" w:after="0" w:line="240" w:lineRule="auto"/>
            <w:jc w:val="center"/>
            <w:rPr>
              <w:rFonts w:ascii="Times New Roman" w:hAnsi="Times New Roman"/>
              <w:sz w:val="24"/>
              <w:szCs w:val="24"/>
              <w:lang w:val="es-ES_tradnl" w:bidi="ar-EG"/>
            </w:rPr>
          </w:pPr>
          <w:r w:rsidRPr="0026293B">
            <w:rPr>
              <w:rFonts w:ascii="Times New Roman" w:hAnsi="Times New Roman"/>
              <w:lang w:val="es-ES_tradnl" w:bidi="ar-EG"/>
            </w:rPr>
            <w:t>RPC01.3a</w:t>
          </w:r>
        </w:p>
      </w:tc>
    </w:tr>
    <w:tr w:rsidRPr="0026293B" w:rsidR="00D20AD4" w:rsidTr="001F7429" w14:paraId="6EF27474" w14:textId="77777777">
      <w:trPr>
        <w:cantSplit/>
        <w:trHeight w:val="1545"/>
      </w:trPr>
      <w:tc>
        <w:tcPr>
          <w:tcW w:w="0" w:type="auto"/>
          <w:vMerge/>
          <w:tcBorders>
            <w:top w:val="single" w:color="auto" w:sz="4" w:space="0"/>
            <w:left w:val="single" w:color="auto" w:sz="4" w:space="0"/>
            <w:bottom w:val="single" w:color="auto" w:sz="4" w:space="0"/>
            <w:right w:val="single" w:color="auto" w:sz="4" w:space="0"/>
          </w:tcBorders>
          <w:vAlign w:val="center"/>
          <w:hideMark/>
        </w:tcPr>
        <w:p w:rsidRPr="0026293B" w:rsidR="00D20AD4" w:rsidP="001F7429" w:rsidRDefault="00D20AD4" w14:paraId="21CE8F59" w14:textId="77777777">
          <w:pPr>
            <w:spacing w:before="120" w:after="0" w:line="240" w:lineRule="auto"/>
            <w:ind w:firstLine="709"/>
            <w:jc w:val="both"/>
            <w:rPr>
              <w:sz w:val="24"/>
              <w:szCs w:val="24"/>
              <w:lang w:val="es-ES_tradnl" w:bidi="ar-EG"/>
            </w:rPr>
          </w:pPr>
        </w:p>
      </w:tc>
      <w:tc>
        <w:tcPr>
          <w:tcW w:w="6502" w:type="dxa"/>
          <w:tcBorders>
            <w:top w:val="single" w:color="auto" w:sz="4" w:space="0"/>
            <w:left w:val="single" w:color="auto" w:sz="4" w:space="0"/>
            <w:bottom w:val="single" w:color="auto" w:sz="4" w:space="0"/>
            <w:right w:val="single" w:color="auto" w:sz="4" w:space="0"/>
          </w:tcBorders>
          <w:vAlign w:val="center"/>
          <w:hideMark/>
        </w:tcPr>
        <w:p w:rsidRPr="0026293B" w:rsidR="00D20AD4" w:rsidP="001F7429" w:rsidRDefault="00D20AD4" w14:paraId="0C5E0D38" w14:textId="7231CDA8">
          <w:pPr>
            <w:spacing w:before="120" w:after="0"/>
            <w:ind w:firstLine="709"/>
            <w:jc w:val="center"/>
            <w:rPr>
              <w:rFonts w:ascii="Times New Roman" w:hAnsi="Times New Roman"/>
              <w:b/>
              <w:sz w:val="18"/>
              <w:szCs w:val="18"/>
              <w:lang w:bidi="ar-EG"/>
            </w:rPr>
          </w:pPr>
          <w:r>
            <w:rPr>
              <w:noProof/>
            </w:rPr>
            <mc:AlternateContent>
              <mc:Choice Requires="wpg">
                <w:drawing>
                  <wp:anchor distT="0" distB="0" distL="114300" distR="114300" simplePos="0" relativeHeight="251656704" behindDoc="0" locked="0" layoutInCell="1" allowOverlap="1" wp14:anchorId="2E1750CE" wp14:editId="7D103798">
                    <wp:simplePos x="0" y="0"/>
                    <wp:positionH relativeFrom="column">
                      <wp:posOffset>647065</wp:posOffset>
                    </wp:positionH>
                    <wp:positionV relativeFrom="paragraph">
                      <wp:posOffset>125730</wp:posOffset>
                    </wp:positionV>
                    <wp:extent cx="2305685" cy="833120"/>
                    <wp:effectExtent l="0" t="0" r="0" b="0"/>
                    <wp:wrapNone/>
                    <wp:docPr id="1422554027" name="Grupo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05685" cy="833120"/>
                              <a:chOff x="2625" y="771"/>
                              <a:chExt cx="3631" cy="1520"/>
                            </a:xfrm>
                          </wpg:grpSpPr>
                          <wps:wsp>
                            <wps:cNvPr id="1591082139" name="Cuadro de texto 2"/>
                            <wps:cNvSpPr txBox="1">
                              <a:spLocks/>
                            </wps:cNvSpPr>
                            <wps:spPr bwMode="auto">
                              <a:xfrm>
                                <a:off x="2780" y="771"/>
                                <a:ext cx="3476" cy="1520"/>
                              </a:xfrm>
                              <a:prstGeom prst="rect">
                                <a:avLst/>
                              </a:prstGeom>
                              <a:solidFill>
                                <a:srgbClr val="FFFFFF"/>
                              </a:solidFill>
                              <a:ln>
                                <a:noFill/>
                              </a:ln>
                            </wps:spPr>
                            <wps:txbx>
                              <w:txbxContent>
                                <w:p w:rsidR="00D20AD4" w:rsidP="00C408C8" w:rsidRDefault="00D20AD4" w14:paraId="1F5927C7" w14:textId="77777777">
                                  <w:pPr>
                                    <w:pStyle w:val="Encabezado"/>
                                    <w:tabs>
                                      <w:tab w:val="clear" w:pos="4252"/>
                                      <w:tab w:val="left" w:pos="1134"/>
                                      <w:tab w:val="right" w:pos="4395"/>
                                    </w:tabs>
                                    <w:rPr>
                                      <w:rFonts w:ascii="Brandon Grotesque Regular" w:hAnsi="Brandon Grotesque Regular"/>
                                      <w:color w:val="F47B20"/>
                                      <w:sz w:val="18"/>
                                      <w:szCs w:val="18"/>
                                    </w:rPr>
                                  </w:pPr>
                                  <w:r>
                                    <w:rPr>
                                      <w:rFonts w:ascii="Brandon Grotesque Regular" w:hAnsi="Brandon Grotesque Regular"/>
                                      <w:color w:val="F47B20"/>
                                      <w:sz w:val="18"/>
                                      <w:szCs w:val="18"/>
                                    </w:rPr>
                                    <w:t>CENTRO CONCERTADO DE EDUCACIÓN INFANTIL, PRIMARIA, SECUNDARIA Y FORMACIÓN PROFESIONAL. SOPEÑA BADAJOZ</w:t>
                                  </w:r>
                                </w:p>
                              </w:txbxContent>
                            </wps:txbx>
                            <wps:bodyPr rot="0" vert="horz" wrap="square" lIns="91440" tIns="45720" rIns="91440" bIns="45720" anchor="t" anchorCtr="0" upright="1">
                              <a:noAutofit/>
                            </wps:bodyPr>
                          </wps:wsp>
                          <wps:wsp>
                            <wps:cNvPr id="1913621595" name="13 Conector recto"/>
                            <wps:cNvCnPr>
                              <a:cxnSpLocks/>
                            </wps:cNvCnPr>
                            <wps:spPr bwMode="auto">
                              <a:xfrm>
                                <a:off x="2625" y="773"/>
                                <a:ext cx="0" cy="1125"/>
                              </a:xfrm>
                              <a:prstGeom prst="line">
                                <a:avLst/>
                              </a:prstGeom>
                              <a:noFill/>
                              <a:ln w="9525">
                                <a:solidFill>
                                  <a:srgbClr val="BFBFBF"/>
                                </a:solidFill>
                                <a:round/>
                                <a:headEnd/>
                                <a:tailEnd/>
                              </a:ln>
                            </wps:spPr>
                            <wps:bodyPr/>
                          </wps:wsp>
                        </wpg:wgp>
                      </a:graphicData>
                    </a:graphic>
                    <wp14:sizeRelH relativeFrom="page">
                      <wp14:pctWidth>0</wp14:pctWidth>
                    </wp14:sizeRelH>
                    <wp14:sizeRelV relativeFrom="page">
                      <wp14:pctHeight>0</wp14:pctHeight>
                    </wp14:sizeRelV>
                  </wp:anchor>
                </w:drawing>
              </mc:Choice>
              <mc:Fallback>
                <w:pict w14:anchorId="51A76EFE">
                  <v:group id="Grupo 3" style="position:absolute;left:0;text-align:left;margin-left:50.95pt;margin-top:9.9pt;width:181.55pt;height:65.6pt;z-index:251656704" coordsize="3631,1520" coordorigin="2625,771" o:spid="_x0000_s1026" w14:anchorId="2E1750C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">
                    <v:shapetype id="_x0000_t202" coordsize="21600,21600" o:spt="202" path="m,l,21600r21600,l21600,xe">
                      <v:stroke joinstyle="miter"/>
                      <v:path gradientshapeok="t" o:connecttype="rect"/>
                    </v:shapetype>
                    <v:shape id="Cuadro de texto 2" style="position:absolute;left:2780;top:771;width:3476;height:1520;visibility:visible;mso-wrap-style:square;v-text-anchor:top" o:spid="_x0000_s1027" stroked="f" type="#_x0000_t20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">
                      <v:textbox>
                        <w:txbxContent>
                          <w:p w:rsidR="00D20AD4" w:rsidP="00C408C8" w:rsidRDefault="00D20AD4" w14:paraId="67497A48" w14:textId="77777777">
                            <w:pPr>
                              <w:pStyle w:val="Encabezado"/>
                              <w:tabs>
                                <w:tab w:val="clear" w:pos="4252"/>
                                <w:tab w:val="left" w:pos="1134"/>
                                <w:tab w:val="right" w:pos="4395"/>
                              </w:tabs>
                              <w:rPr>
                                <w:rFonts w:ascii="Brandon Grotesque Regular" w:hAnsi="Brandon Grotesque Regular"/>
                                <w:color w:val="F47B20"/>
                                <w:sz w:val="18"/>
                                <w:szCs w:val="18"/>
                              </w:rPr>
                            </w:pPr>
                            <w:r>
                              <w:rPr>
                                <w:rFonts w:ascii="Brandon Grotesque Regular" w:hAnsi="Brandon Grotesque Regular"/>
                                <w:color w:val="F47B20"/>
                                <w:sz w:val="18"/>
                                <w:szCs w:val="18"/>
                              </w:rPr>
                              <w:t>CENTRO CONCERTADO DE EDUCACIÓN INFANTIL, PRIMARIA, SECUNDARIA Y FORMACIÓN PROFESIONAL. SOPEÑA BADAJOZ</w:t>
                            </w:r>
                          </w:p>
                        </w:txbxContent>
                      </v:textbox>
                    </v:shape>
                    <v:line id="13 Conector recto" style="position:absolute;visibility:visible;mso-wrap-style:square" o:spid="_x0000_s1028" strokecolor="#bfbfbf" o:connectortype="straight" from="2625,773" to="2625,189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">
                      <o:lock v:ext="edit" shapetype="f"/>
                    </v:line>
                  </v:group>
                </w:pict>
              </mc:Fallback>
            </mc:AlternateContent>
          </w:r>
        </w:p>
      </w:tc>
      <w:tc>
        <w:tcPr>
          <w:tcW w:w="1622" w:type="dxa"/>
          <w:tcBorders>
            <w:top w:val="single" w:color="auto" w:sz="4" w:space="0"/>
            <w:left w:val="single" w:color="auto" w:sz="4" w:space="0"/>
            <w:bottom w:val="single" w:color="auto" w:sz="4" w:space="0"/>
            <w:right w:val="single" w:color="auto" w:sz="4" w:space="0"/>
          </w:tcBorders>
          <w:hideMark/>
        </w:tcPr>
        <w:p w:rsidRPr="0026293B" w:rsidR="00D20AD4" w:rsidP="001F7429" w:rsidRDefault="00D20AD4" w14:paraId="0F2DE68D" w14:textId="2EE96475">
          <w:pPr>
            <w:spacing w:before="120"/>
            <w:jc w:val="center"/>
            <w:rPr>
              <w:rFonts w:ascii="Times New Roman" w:hAnsi="Times New Roman"/>
              <w:sz w:val="24"/>
              <w:szCs w:val="24"/>
              <w:lang w:bidi="ar-EG"/>
            </w:rPr>
          </w:pPr>
          <w:r>
            <w:rPr>
              <w:noProof/>
            </w:rPr>
            <w:drawing>
              <wp:inline distT="0" distB="0" distL="114300" distR="114300" wp14:anchorId="4ABFA9AE" wp14:editId="35DD557F">
                <wp:extent cx="831850" cy="1136650"/>
                <wp:effectExtent l="0" t="0" r="0" b="0"/>
                <wp:docPr id="15"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2"/>
                        <a:srcRect/>
                        <a:stretch>
                          <a:fillRect/>
                        </a:stretch>
                      </pic:blipFill>
                      <pic:spPr>
                        <a:xfrm>
                          <a:off x="0" y="0"/>
                          <a:ext cx="831850" cy="1136650"/>
                        </a:xfrm>
                        <a:prstGeom prst="rect">
                          <a:avLst/>
                        </a:prstGeom>
                        <a:ln/>
                      </pic:spPr>
                    </pic:pic>
                  </a:graphicData>
                </a:graphic>
              </wp:inline>
            </w:drawing>
          </w:r>
        </w:p>
      </w:tc>
    </w:tr>
  </w:tbl>
  <w:p w:rsidR="00D20AD4" w:rsidRDefault="00D20AD4" w14:paraId="666A800C" w14:textId="77777777">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D47659"/>
    <w:multiLevelType w:val="hybridMultilevel"/>
    <w:tmpl w:val="5CE4176E"/>
    <w:lvl w:ilvl="0" w:tplc="0C0A000F">
      <w:start w:val="6"/>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4B012E1"/>
    <w:multiLevelType w:val="hybridMultilevel"/>
    <w:tmpl w:val="E424C270"/>
    <w:lvl w:ilvl="0" w:tplc="CB261348">
      <w:start w:val="1"/>
      <w:numFmt w:val="bullet"/>
      <w:lvlText w:val=""/>
      <w:lvlJc w:val="left"/>
      <w:pPr>
        <w:ind w:left="720" w:hanging="360"/>
      </w:pPr>
      <w:rPr>
        <w:rFonts w:hint="default" w:ascii="Symbol" w:hAnsi="Symbol"/>
        <w:color w:val="auto"/>
      </w:rPr>
    </w:lvl>
    <w:lvl w:ilvl="1" w:tplc="040A0003" w:tentative="1">
      <w:start w:val="1"/>
      <w:numFmt w:val="bullet"/>
      <w:lvlText w:val="o"/>
      <w:lvlJc w:val="left"/>
      <w:pPr>
        <w:ind w:left="1440" w:hanging="360"/>
      </w:pPr>
      <w:rPr>
        <w:rFonts w:hint="default" w:ascii="Courier New" w:hAnsi="Courier New" w:cs="Courier New"/>
      </w:rPr>
    </w:lvl>
    <w:lvl w:ilvl="2" w:tplc="040A0005" w:tentative="1">
      <w:start w:val="1"/>
      <w:numFmt w:val="bullet"/>
      <w:lvlText w:val=""/>
      <w:lvlJc w:val="left"/>
      <w:pPr>
        <w:ind w:left="2160" w:hanging="360"/>
      </w:pPr>
      <w:rPr>
        <w:rFonts w:hint="default" w:ascii="Wingdings" w:hAnsi="Wingdings"/>
      </w:rPr>
    </w:lvl>
    <w:lvl w:ilvl="3" w:tplc="040A0001" w:tentative="1">
      <w:start w:val="1"/>
      <w:numFmt w:val="bullet"/>
      <w:lvlText w:val=""/>
      <w:lvlJc w:val="left"/>
      <w:pPr>
        <w:ind w:left="2880" w:hanging="360"/>
      </w:pPr>
      <w:rPr>
        <w:rFonts w:hint="default" w:ascii="Symbol" w:hAnsi="Symbol"/>
      </w:rPr>
    </w:lvl>
    <w:lvl w:ilvl="4" w:tplc="040A0003" w:tentative="1">
      <w:start w:val="1"/>
      <w:numFmt w:val="bullet"/>
      <w:lvlText w:val="o"/>
      <w:lvlJc w:val="left"/>
      <w:pPr>
        <w:ind w:left="3600" w:hanging="360"/>
      </w:pPr>
      <w:rPr>
        <w:rFonts w:hint="default" w:ascii="Courier New" w:hAnsi="Courier New" w:cs="Courier New"/>
      </w:rPr>
    </w:lvl>
    <w:lvl w:ilvl="5" w:tplc="040A0005" w:tentative="1">
      <w:start w:val="1"/>
      <w:numFmt w:val="bullet"/>
      <w:lvlText w:val=""/>
      <w:lvlJc w:val="left"/>
      <w:pPr>
        <w:ind w:left="4320" w:hanging="360"/>
      </w:pPr>
      <w:rPr>
        <w:rFonts w:hint="default" w:ascii="Wingdings" w:hAnsi="Wingdings"/>
      </w:rPr>
    </w:lvl>
    <w:lvl w:ilvl="6" w:tplc="040A0001" w:tentative="1">
      <w:start w:val="1"/>
      <w:numFmt w:val="bullet"/>
      <w:lvlText w:val=""/>
      <w:lvlJc w:val="left"/>
      <w:pPr>
        <w:ind w:left="5040" w:hanging="360"/>
      </w:pPr>
      <w:rPr>
        <w:rFonts w:hint="default" w:ascii="Symbol" w:hAnsi="Symbol"/>
      </w:rPr>
    </w:lvl>
    <w:lvl w:ilvl="7" w:tplc="040A0003" w:tentative="1">
      <w:start w:val="1"/>
      <w:numFmt w:val="bullet"/>
      <w:lvlText w:val="o"/>
      <w:lvlJc w:val="left"/>
      <w:pPr>
        <w:ind w:left="5760" w:hanging="360"/>
      </w:pPr>
      <w:rPr>
        <w:rFonts w:hint="default" w:ascii="Courier New" w:hAnsi="Courier New" w:cs="Courier New"/>
      </w:rPr>
    </w:lvl>
    <w:lvl w:ilvl="8" w:tplc="040A0005" w:tentative="1">
      <w:start w:val="1"/>
      <w:numFmt w:val="bullet"/>
      <w:lvlText w:val=""/>
      <w:lvlJc w:val="left"/>
      <w:pPr>
        <w:ind w:left="6480" w:hanging="360"/>
      </w:pPr>
      <w:rPr>
        <w:rFonts w:hint="default" w:ascii="Wingdings" w:hAnsi="Wingdings"/>
      </w:rPr>
    </w:lvl>
  </w:abstractNum>
  <w:abstractNum w:abstractNumId="2" w15:restartNumberingAfterBreak="0">
    <w:nsid w:val="066868D4"/>
    <w:multiLevelType w:val="hybridMultilevel"/>
    <w:tmpl w:val="B8C84D7C"/>
    <w:lvl w:ilvl="0" w:tplc="0C0A000F">
      <w:start w:val="1"/>
      <w:numFmt w:val="decimal"/>
      <w:lvlText w:val="%1."/>
      <w:lvlJc w:val="left"/>
      <w:pPr>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3" w15:restartNumberingAfterBreak="0">
    <w:nsid w:val="06EAEE0A"/>
    <w:multiLevelType w:val="hybridMultilevel"/>
    <w:tmpl w:val="CB0AEF8C"/>
    <w:lvl w:ilvl="0" w:tplc="97643F4A">
      <w:start w:val="1"/>
      <w:numFmt w:val="decimal"/>
      <w:lvlText w:val="%1."/>
      <w:lvlJc w:val="left"/>
      <w:pPr>
        <w:ind w:left="1080" w:hanging="360"/>
      </w:pPr>
    </w:lvl>
    <w:lvl w:ilvl="1" w:tplc="71E4D3D0">
      <w:start w:val="1"/>
      <w:numFmt w:val="lowerLetter"/>
      <w:lvlText w:val="%2."/>
      <w:lvlJc w:val="left"/>
      <w:pPr>
        <w:ind w:left="1800" w:hanging="360"/>
      </w:pPr>
    </w:lvl>
    <w:lvl w:ilvl="2" w:tplc="5180F972">
      <w:start w:val="1"/>
      <w:numFmt w:val="lowerRoman"/>
      <w:lvlText w:val="%3."/>
      <w:lvlJc w:val="right"/>
      <w:pPr>
        <w:ind w:left="2520" w:hanging="180"/>
      </w:pPr>
    </w:lvl>
    <w:lvl w:ilvl="3" w:tplc="17C0A944">
      <w:start w:val="1"/>
      <w:numFmt w:val="decimal"/>
      <w:lvlText w:val="%4."/>
      <w:lvlJc w:val="left"/>
      <w:pPr>
        <w:ind w:left="3240" w:hanging="360"/>
      </w:pPr>
    </w:lvl>
    <w:lvl w:ilvl="4" w:tplc="1270D572">
      <w:start w:val="1"/>
      <w:numFmt w:val="lowerLetter"/>
      <w:lvlText w:val="%5."/>
      <w:lvlJc w:val="left"/>
      <w:pPr>
        <w:ind w:left="3960" w:hanging="360"/>
      </w:pPr>
    </w:lvl>
    <w:lvl w:ilvl="5" w:tplc="0F766516">
      <w:start w:val="1"/>
      <w:numFmt w:val="lowerRoman"/>
      <w:lvlText w:val="%6."/>
      <w:lvlJc w:val="right"/>
      <w:pPr>
        <w:ind w:left="4680" w:hanging="180"/>
      </w:pPr>
    </w:lvl>
    <w:lvl w:ilvl="6" w:tplc="568A64EC">
      <w:start w:val="1"/>
      <w:numFmt w:val="decimal"/>
      <w:lvlText w:val="%7."/>
      <w:lvlJc w:val="left"/>
      <w:pPr>
        <w:ind w:left="5400" w:hanging="360"/>
      </w:pPr>
    </w:lvl>
    <w:lvl w:ilvl="7" w:tplc="2CA4FCD4">
      <w:start w:val="1"/>
      <w:numFmt w:val="lowerLetter"/>
      <w:lvlText w:val="%8."/>
      <w:lvlJc w:val="left"/>
      <w:pPr>
        <w:ind w:left="6120" w:hanging="360"/>
      </w:pPr>
    </w:lvl>
    <w:lvl w:ilvl="8" w:tplc="195EAFA4">
      <w:start w:val="1"/>
      <w:numFmt w:val="lowerRoman"/>
      <w:lvlText w:val="%9."/>
      <w:lvlJc w:val="right"/>
      <w:pPr>
        <w:ind w:left="6840" w:hanging="180"/>
      </w:pPr>
    </w:lvl>
  </w:abstractNum>
  <w:abstractNum w:abstractNumId="4" w15:restartNumberingAfterBreak="0">
    <w:nsid w:val="0A3A02B3"/>
    <w:multiLevelType w:val="hybridMultilevel"/>
    <w:tmpl w:val="B8C84D7C"/>
    <w:lvl w:ilvl="0" w:tplc="0C0A000F">
      <w:start w:val="1"/>
      <w:numFmt w:val="decimal"/>
      <w:lvlText w:val="%1."/>
      <w:lvlJc w:val="left"/>
      <w:pPr>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5" w15:restartNumberingAfterBreak="0">
    <w:nsid w:val="0AD3A426"/>
    <w:multiLevelType w:val="hybridMultilevel"/>
    <w:tmpl w:val="26C4763A"/>
    <w:lvl w:ilvl="0" w:tplc="F284502A">
      <w:start w:val="1"/>
      <w:numFmt w:val="decimal"/>
      <w:lvlText w:val="%1."/>
      <w:lvlJc w:val="left"/>
      <w:pPr>
        <w:ind w:left="720" w:hanging="360"/>
      </w:pPr>
    </w:lvl>
    <w:lvl w:ilvl="1" w:tplc="D21AD250">
      <w:start w:val="1"/>
      <w:numFmt w:val="lowerLetter"/>
      <w:lvlText w:val="%2."/>
      <w:lvlJc w:val="left"/>
      <w:pPr>
        <w:ind w:left="1440" w:hanging="360"/>
      </w:pPr>
    </w:lvl>
    <w:lvl w:ilvl="2" w:tplc="BDD2C8A8">
      <w:start w:val="1"/>
      <w:numFmt w:val="lowerRoman"/>
      <w:lvlText w:val="%3."/>
      <w:lvlJc w:val="right"/>
      <w:pPr>
        <w:ind w:left="2160" w:hanging="180"/>
      </w:pPr>
    </w:lvl>
    <w:lvl w:ilvl="3" w:tplc="7C7C20A0">
      <w:start w:val="1"/>
      <w:numFmt w:val="decimal"/>
      <w:lvlText w:val="%4."/>
      <w:lvlJc w:val="left"/>
      <w:pPr>
        <w:ind w:left="2880" w:hanging="360"/>
      </w:pPr>
    </w:lvl>
    <w:lvl w:ilvl="4" w:tplc="1C78AD3A">
      <w:start w:val="1"/>
      <w:numFmt w:val="lowerLetter"/>
      <w:lvlText w:val="%5."/>
      <w:lvlJc w:val="left"/>
      <w:pPr>
        <w:ind w:left="3600" w:hanging="360"/>
      </w:pPr>
    </w:lvl>
    <w:lvl w:ilvl="5" w:tplc="13703128">
      <w:start w:val="1"/>
      <w:numFmt w:val="lowerRoman"/>
      <w:lvlText w:val="%6."/>
      <w:lvlJc w:val="right"/>
      <w:pPr>
        <w:ind w:left="4320" w:hanging="180"/>
      </w:pPr>
    </w:lvl>
    <w:lvl w:ilvl="6" w:tplc="15884134">
      <w:start w:val="1"/>
      <w:numFmt w:val="decimal"/>
      <w:lvlText w:val="%7."/>
      <w:lvlJc w:val="left"/>
      <w:pPr>
        <w:ind w:left="5040" w:hanging="360"/>
      </w:pPr>
    </w:lvl>
    <w:lvl w:ilvl="7" w:tplc="EF16ABD6">
      <w:start w:val="1"/>
      <w:numFmt w:val="lowerLetter"/>
      <w:lvlText w:val="%8."/>
      <w:lvlJc w:val="left"/>
      <w:pPr>
        <w:ind w:left="5760" w:hanging="360"/>
      </w:pPr>
    </w:lvl>
    <w:lvl w:ilvl="8" w:tplc="CCE06734">
      <w:start w:val="1"/>
      <w:numFmt w:val="lowerRoman"/>
      <w:lvlText w:val="%9."/>
      <w:lvlJc w:val="right"/>
      <w:pPr>
        <w:ind w:left="6480" w:hanging="180"/>
      </w:pPr>
    </w:lvl>
  </w:abstractNum>
  <w:abstractNum w:abstractNumId="6" w15:restartNumberingAfterBreak="0">
    <w:nsid w:val="0BFD06B2"/>
    <w:multiLevelType w:val="hybridMultilevel"/>
    <w:tmpl w:val="6B66C4C4"/>
    <w:lvl w:ilvl="0" w:tplc="27740816">
      <w:start w:val="1"/>
      <w:numFmt w:val="bullet"/>
      <w:lvlText w:val="-"/>
      <w:lvlJc w:val="left"/>
      <w:pPr>
        <w:ind w:left="720" w:hanging="360"/>
      </w:pPr>
      <w:rPr>
        <w:rFonts w:hint="default" w:ascii="Aptos" w:hAnsi="Aptos"/>
      </w:rPr>
    </w:lvl>
    <w:lvl w:ilvl="1" w:tplc="AAE2277E">
      <w:start w:val="1"/>
      <w:numFmt w:val="bullet"/>
      <w:lvlText w:val="o"/>
      <w:lvlJc w:val="left"/>
      <w:pPr>
        <w:ind w:left="1440" w:hanging="360"/>
      </w:pPr>
      <w:rPr>
        <w:rFonts w:hint="default" w:ascii="Courier New" w:hAnsi="Courier New"/>
      </w:rPr>
    </w:lvl>
    <w:lvl w:ilvl="2" w:tplc="714A90A2">
      <w:start w:val="1"/>
      <w:numFmt w:val="bullet"/>
      <w:lvlText w:val=""/>
      <w:lvlJc w:val="left"/>
      <w:pPr>
        <w:ind w:left="2160" w:hanging="360"/>
      </w:pPr>
      <w:rPr>
        <w:rFonts w:hint="default" w:ascii="Wingdings" w:hAnsi="Wingdings"/>
      </w:rPr>
    </w:lvl>
    <w:lvl w:ilvl="3" w:tplc="3FAABE98">
      <w:start w:val="1"/>
      <w:numFmt w:val="bullet"/>
      <w:lvlText w:val=""/>
      <w:lvlJc w:val="left"/>
      <w:pPr>
        <w:ind w:left="2880" w:hanging="360"/>
      </w:pPr>
      <w:rPr>
        <w:rFonts w:hint="default" w:ascii="Symbol" w:hAnsi="Symbol"/>
      </w:rPr>
    </w:lvl>
    <w:lvl w:ilvl="4" w:tplc="43BE3948">
      <w:start w:val="1"/>
      <w:numFmt w:val="bullet"/>
      <w:lvlText w:val="o"/>
      <w:lvlJc w:val="left"/>
      <w:pPr>
        <w:ind w:left="3600" w:hanging="360"/>
      </w:pPr>
      <w:rPr>
        <w:rFonts w:hint="default" w:ascii="Courier New" w:hAnsi="Courier New"/>
      </w:rPr>
    </w:lvl>
    <w:lvl w:ilvl="5" w:tplc="E77AB942">
      <w:start w:val="1"/>
      <w:numFmt w:val="bullet"/>
      <w:lvlText w:val=""/>
      <w:lvlJc w:val="left"/>
      <w:pPr>
        <w:ind w:left="4320" w:hanging="360"/>
      </w:pPr>
      <w:rPr>
        <w:rFonts w:hint="default" w:ascii="Wingdings" w:hAnsi="Wingdings"/>
      </w:rPr>
    </w:lvl>
    <w:lvl w:ilvl="6" w:tplc="CB46BF1E">
      <w:start w:val="1"/>
      <w:numFmt w:val="bullet"/>
      <w:lvlText w:val=""/>
      <w:lvlJc w:val="left"/>
      <w:pPr>
        <w:ind w:left="5040" w:hanging="360"/>
      </w:pPr>
      <w:rPr>
        <w:rFonts w:hint="default" w:ascii="Symbol" w:hAnsi="Symbol"/>
      </w:rPr>
    </w:lvl>
    <w:lvl w:ilvl="7" w:tplc="9DAA1C80">
      <w:start w:val="1"/>
      <w:numFmt w:val="bullet"/>
      <w:lvlText w:val="o"/>
      <w:lvlJc w:val="left"/>
      <w:pPr>
        <w:ind w:left="5760" w:hanging="360"/>
      </w:pPr>
      <w:rPr>
        <w:rFonts w:hint="default" w:ascii="Courier New" w:hAnsi="Courier New"/>
      </w:rPr>
    </w:lvl>
    <w:lvl w:ilvl="8" w:tplc="E27C6F5A">
      <w:start w:val="1"/>
      <w:numFmt w:val="bullet"/>
      <w:lvlText w:val=""/>
      <w:lvlJc w:val="left"/>
      <w:pPr>
        <w:ind w:left="6480" w:hanging="360"/>
      </w:pPr>
      <w:rPr>
        <w:rFonts w:hint="default" w:ascii="Wingdings" w:hAnsi="Wingdings"/>
      </w:rPr>
    </w:lvl>
  </w:abstractNum>
  <w:abstractNum w:abstractNumId="7" w15:restartNumberingAfterBreak="0">
    <w:nsid w:val="14A3D639"/>
    <w:multiLevelType w:val="hybridMultilevel"/>
    <w:tmpl w:val="C444FA50"/>
    <w:lvl w:ilvl="0" w:tplc="60B44046">
      <w:start w:val="1"/>
      <w:numFmt w:val="bullet"/>
      <w:lvlText w:val="-"/>
      <w:lvlJc w:val="left"/>
      <w:pPr>
        <w:ind w:left="720" w:hanging="360"/>
      </w:pPr>
      <w:rPr>
        <w:rFonts w:hint="default" w:ascii="Aptos" w:hAnsi="Aptos"/>
      </w:rPr>
    </w:lvl>
    <w:lvl w:ilvl="1" w:tplc="1C16DB06">
      <w:start w:val="1"/>
      <w:numFmt w:val="bullet"/>
      <w:lvlText w:val="o"/>
      <w:lvlJc w:val="left"/>
      <w:pPr>
        <w:ind w:left="1440" w:hanging="360"/>
      </w:pPr>
      <w:rPr>
        <w:rFonts w:hint="default" w:ascii="Courier New" w:hAnsi="Courier New"/>
      </w:rPr>
    </w:lvl>
    <w:lvl w:ilvl="2" w:tplc="24E82F32">
      <w:start w:val="1"/>
      <w:numFmt w:val="bullet"/>
      <w:lvlText w:val=""/>
      <w:lvlJc w:val="left"/>
      <w:pPr>
        <w:ind w:left="2160" w:hanging="360"/>
      </w:pPr>
      <w:rPr>
        <w:rFonts w:hint="default" w:ascii="Wingdings" w:hAnsi="Wingdings"/>
      </w:rPr>
    </w:lvl>
    <w:lvl w:ilvl="3" w:tplc="10804A78">
      <w:start w:val="1"/>
      <w:numFmt w:val="bullet"/>
      <w:lvlText w:val=""/>
      <w:lvlJc w:val="left"/>
      <w:pPr>
        <w:ind w:left="2880" w:hanging="360"/>
      </w:pPr>
      <w:rPr>
        <w:rFonts w:hint="default" w:ascii="Symbol" w:hAnsi="Symbol"/>
      </w:rPr>
    </w:lvl>
    <w:lvl w:ilvl="4" w:tplc="4E72C65C">
      <w:start w:val="1"/>
      <w:numFmt w:val="bullet"/>
      <w:lvlText w:val="o"/>
      <w:lvlJc w:val="left"/>
      <w:pPr>
        <w:ind w:left="3600" w:hanging="360"/>
      </w:pPr>
      <w:rPr>
        <w:rFonts w:hint="default" w:ascii="Courier New" w:hAnsi="Courier New"/>
      </w:rPr>
    </w:lvl>
    <w:lvl w:ilvl="5" w:tplc="479A51D8">
      <w:start w:val="1"/>
      <w:numFmt w:val="bullet"/>
      <w:lvlText w:val=""/>
      <w:lvlJc w:val="left"/>
      <w:pPr>
        <w:ind w:left="4320" w:hanging="360"/>
      </w:pPr>
      <w:rPr>
        <w:rFonts w:hint="default" w:ascii="Wingdings" w:hAnsi="Wingdings"/>
      </w:rPr>
    </w:lvl>
    <w:lvl w:ilvl="6" w:tplc="5958F036">
      <w:start w:val="1"/>
      <w:numFmt w:val="bullet"/>
      <w:lvlText w:val=""/>
      <w:lvlJc w:val="left"/>
      <w:pPr>
        <w:ind w:left="5040" w:hanging="360"/>
      </w:pPr>
      <w:rPr>
        <w:rFonts w:hint="default" w:ascii="Symbol" w:hAnsi="Symbol"/>
      </w:rPr>
    </w:lvl>
    <w:lvl w:ilvl="7" w:tplc="DC740B62">
      <w:start w:val="1"/>
      <w:numFmt w:val="bullet"/>
      <w:lvlText w:val="o"/>
      <w:lvlJc w:val="left"/>
      <w:pPr>
        <w:ind w:left="5760" w:hanging="360"/>
      </w:pPr>
      <w:rPr>
        <w:rFonts w:hint="default" w:ascii="Courier New" w:hAnsi="Courier New"/>
      </w:rPr>
    </w:lvl>
    <w:lvl w:ilvl="8" w:tplc="FA1CC94E">
      <w:start w:val="1"/>
      <w:numFmt w:val="bullet"/>
      <w:lvlText w:val=""/>
      <w:lvlJc w:val="left"/>
      <w:pPr>
        <w:ind w:left="6480" w:hanging="360"/>
      </w:pPr>
      <w:rPr>
        <w:rFonts w:hint="default" w:ascii="Wingdings" w:hAnsi="Wingdings"/>
      </w:rPr>
    </w:lvl>
  </w:abstractNum>
  <w:abstractNum w:abstractNumId="8" w15:restartNumberingAfterBreak="0">
    <w:nsid w:val="198F3C53"/>
    <w:multiLevelType w:val="hybridMultilevel"/>
    <w:tmpl w:val="DE420D8A"/>
    <w:name w:val="WW8Num88"/>
    <w:lvl w:ilvl="0" w:tplc="FFFFFFFF">
      <w:start w:val="1"/>
      <w:numFmt w:val="bullet"/>
      <w:lvlText w:val="­"/>
      <w:lvlJc w:val="left"/>
      <w:pPr>
        <w:tabs>
          <w:tab w:val="num" w:pos="1080"/>
        </w:tabs>
        <w:ind w:left="1080" w:hanging="360"/>
      </w:pPr>
      <w:rPr>
        <w:rFonts w:hint="default" w:ascii="Courier New" w:hAnsi="Courier New"/>
      </w:rPr>
    </w:lvl>
    <w:lvl w:ilvl="1" w:tplc="FFFFFFFF" w:tentative="1">
      <w:start w:val="1"/>
      <w:numFmt w:val="bullet"/>
      <w:lvlText w:val="o"/>
      <w:lvlJc w:val="left"/>
      <w:pPr>
        <w:tabs>
          <w:tab w:val="num" w:pos="720"/>
        </w:tabs>
        <w:ind w:left="720" w:hanging="360"/>
      </w:pPr>
      <w:rPr>
        <w:rFonts w:hint="default" w:ascii="Courier New" w:hAnsi="Courier New" w:cs="Wingdings"/>
      </w:rPr>
    </w:lvl>
    <w:lvl w:ilvl="2" w:tplc="FFFFFFFF" w:tentative="1">
      <w:start w:val="1"/>
      <w:numFmt w:val="bullet"/>
      <w:lvlText w:val=""/>
      <w:lvlJc w:val="left"/>
      <w:pPr>
        <w:tabs>
          <w:tab w:val="num" w:pos="1440"/>
        </w:tabs>
        <w:ind w:left="1440" w:hanging="360"/>
      </w:pPr>
      <w:rPr>
        <w:rFonts w:hint="default" w:ascii="Wingdings" w:hAnsi="Wingdings"/>
      </w:rPr>
    </w:lvl>
    <w:lvl w:ilvl="3" w:tplc="FFFFFFFF" w:tentative="1">
      <w:start w:val="1"/>
      <w:numFmt w:val="bullet"/>
      <w:lvlText w:val=""/>
      <w:lvlJc w:val="left"/>
      <w:pPr>
        <w:tabs>
          <w:tab w:val="num" w:pos="2160"/>
        </w:tabs>
        <w:ind w:left="2160" w:hanging="360"/>
      </w:pPr>
      <w:rPr>
        <w:rFonts w:hint="default" w:ascii="Symbol" w:hAnsi="Symbol"/>
      </w:rPr>
    </w:lvl>
    <w:lvl w:ilvl="4" w:tplc="FFFFFFFF" w:tentative="1">
      <w:start w:val="1"/>
      <w:numFmt w:val="bullet"/>
      <w:lvlText w:val="o"/>
      <w:lvlJc w:val="left"/>
      <w:pPr>
        <w:tabs>
          <w:tab w:val="num" w:pos="2880"/>
        </w:tabs>
        <w:ind w:left="2880" w:hanging="360"/>
      </w:pPr>
      <w:rPr>
        <w:rFonts w:hint="default" w:ascii="Courier New" w:hAnsi="Courier New" w:cs="Wingdings"/>
      </w:rPr>
    </w:lvl>
    <w:lvl w:ilvl="5" w:tplc="FFFFFFFF" w:tentative="1">
      <w:start w:val="1"/>
      <w:numFmt w:val="bullet"/>
      <w:lvlText w:val=""/>
      <w:lvlJc w:val="left"/>
      <w:pPr>
        <w:tabs>
          <w:tab w:val="num" w:pos="3600"/>
        </w:tabs>
        <w:ind w:left="3600" w:hanging="360"/>
      </w:pPr>
      <w:rPr>
        <w:rFonts w:hint="default" w:ascii="Wingdings" w:hAnsi="Wingdings"/>
      </w:rPr>
    </w:lvl>
    <w:lvl w:ilvl="6" w:tplc="FFFFFFFF" w:tentative="1">
      <w:start w:val="1"/>
      <w:numFmt w:val="bullet"/>
      <w:lvlText w:val=""/>
      <w:lvlJc w:val="left"/>
      <w:pPr>
        <w:tabs>
          <w:tab w:val="num" w:pos="4320"/>
        </w:tabs>
        <w:ind w:left="4320" w:hanging="360"/>
      </w:pPr>
      <w:rPr>
        <w:rFonts w:hint="default" w:ascii="Symbol" w:hAnsi="Symbol"/>
      </w:rPr>
    </w:lvl>
    <w:lvl w:ilvl="7" w:tplc="FFFFFFFF" w:tentative="1">
      <w:start w:val="1"/>
      <w:numFmt w:val="bullet"/>
      <w:lvlText w:val="o"/>
      <w:lvlJc w:val="left"/>
      <w:pPr>
        <w:tabs>
          <w:tab w:val="num" w:pos="5040"/>
        </w:tabs>
        <w:ind w:left="5040" w:hanging="360"/>
      </w:pPr>
      <w:rPr>
        <w:rFonts w:hint="default" w:ascii="Courier New" w:hAnsi="Courier New" w:cs="Wingdings"/>
      </w:rPr>
    </w:lvl>
    <w:lvl w:ilvl="8" w:tplc="FFFFFFFF" w:tentative="1">
      <w:start w:val="1"/>
      <w:numFmt w:val="bullet"/>
      <w:lvlText w:val=""/>
      <w:lvlJc w:val="left"/>
      <w:pPr>
        <w:tabs>
          <w:tab w:val="num" w:pos="5760"/>
        </w:tabs>
        <w:ind w:left="5760" w:hanging="360"/>
      </w:pPr>
      <w:rPr>
        <w:rFonts w:hint="default" w:ascii="Wingdings" w:hAnsi="Wingdings"/>
      </w:rPr>
    </w:lvl>
  </w:abstractNum>
  <w:abstractNum w:abstractNumId="9" w15:restartNumberingAfterBreak="0">
    <w:nsid w:val="19E654A7"/>
    <w:multiLevelType w:val="hybridMultilevel"/>
    <w:tmpl w:val="C3B8F4A2"/>
    <w:name w:val="WW8Num892"/>
    <w:lvl w:ilvl="0" w:tplc="FFFFFFFF">
      <w:start w:val="1"/>
      <w:numFmt w:val="bullet"/>
      <w:lvlText w:val="­"/>
      <w:lvlJc w:val="left"/>
      <w:pPr>
        <w:tabs>
          <w:tab w:val="num" w:pos="1800"/>
        </w:tabs>
        <w:ind w:left="1800" w:hanging="360"/>
      </w:pPr>
      <w:rPr>
        <w:rFonts w:hint="default" w:ascii="Courier New" w:hAnsi="Courier New"/>
      </w:rPr>
    </w:lvl>
    <w:lvl w:ilvl="1" w:tplc="FFFFFFFF" w:tentative="1">
      <w:start w:val="1"/>
      <w:numFmt w:val="bullet"/>
      <w:lvlText w:val="o"/>
      <w:lvlJc w:val="left"/>
      <w:pPr>
        <w:tabs>
          <w:tab w:val="num" w:pos="1440"/>
        </w:tabs>
        <w:ind w:left="1440" w:hanging="360"/>
      </w:pPr>
      <w:rPr>
        <w:rFonts w:hint="default" w:ascii="Courier New" w:hAnsi="Courier New" w:cs="Wingdings"/>
      </w:rPr>
    </w:lvl>
    <w:lvl w:ilvl="2" w:tplc="FFFFFFFF" w:tentative="1">
      <w:start w:val="1"/>
      <w:numFmt w:val="bullet"/>
      <w:lvlText w:val=""/>
      <w:lvlJc w:val="left"/>
      <w:pPr>
        <w:tabs>
          <w:tab w:val="num" w:pos="2160"/>
        </w:tabs>
        <w:ind w:left="2160" w:hanging="360"/>
      </w:pPr>
      <w:rPr>
        <w:rFonts w:hint="default" w:ascii="Wingdings" w:hAnsi="Wingdings"/>
      </w:rPr>
    </w:lvl>
    <w:lvl w:ilvl="3" w:tplc="FFFFFFFF" w:tentative="1">
      <w:start w:val="1"/>
      <w:numFmt w:val="bullet"/>
      <w:lvlText w:val=""/>
      <w:lvlJc w:val="left"/>
      <w:pPr>
        <w:tabs>
          <w:tab w:val="num" w:pos="2880"/>
        </w:tabs>
        <w:ind w:left="2880" w:hanging="360"/>
      </w:pPr>
      <w:rPr>
        <w:rFonts w:hint="default" w:ascii="Symbol" w:hAnsi="Symbol"/>
      </w:rPr>
    </w:lvl>
    <w:lvl w:ilvl="4" w:tplc="FFFFFFFF" w:tentative="1">
      <w:start w:val="1"/>
      <w:numFmt w:val="bullet"/>
      <w:lvlText w:val="o"/>
      <w:lvlJc w:val="left"/>
      <w:pPr>
        <w:tabs>
          <w:tab w:val="num" w:pos="3600"/>
        </w:tabs>
        <w:ind w:left="3600" w:hanging="360"/>
      </w:pPr>
      <w:rPr>
        <w:rFonts w:hint="default" w:ascii="Courier New" w:hAnsi="Courier New" w:cs="Wingdings"/>
      </w:rPr>
    </w:lvl>
    <w:lvl w:ilvl="5" w:tplc="FFFFFFFF" w:tentative="1">
      <w:start w:val="1"/>
      <w:numFmt w:val="bullet"/>
      <w:lvlText w:val=""/>
      <w:lvlJc w:val="left"/>
      <w:pPr>
        <w:tabs>
          <w:tab w:val="num" w:pos="4320"/>
        </w:tabs>
        <w:ind w:left="4320" w:hanging="360"/>
      </w:pPr>
      <w:rPr>
        <w:rFonts w:hint="default" w:ascii="Wingdings" w:hAnsi="Wingdings"/>
      </w:rPr>
    </w:lvl>
    <w:lvl w:ilvl="6" w:tplc="FFFFFFFF" w:tentative="1">
      <w:start w:val="1"/>
      <w:numFmt w:val="bullet"/>
      <w:lvlText w:val=""/>
      <w:lvlJc w:val="left"/>
      <w:pPr>
        <w:tabs>
          <w:tab w:val="num" w:pos="5040"/>
        </w:tabs>
        <w:ind w:left="5040" w:hanging="360"/>
      </w:pPr>
      <w:rPr>
        <w:rFonts w:hint="default" w:ascii="Symbol" w:hAnsi="Symbol"/>
      </w:rPr>
    </w:lvl>
    <w:lvl w:ilvl="7" w:tplc="FFFFFFFF" w:tentative="1">
      <w:start w:val="1"/>
      <w:numFmt w:val="bullet"/>
      <w:lvlText w:val="o"/>
      <w:lvlJc w:val="left"/>
      <w:pPr>
        <w:tabs>
          <w:tab w:val="num" w:pos="5760"/>
        </w:tabs>
        <w:ind w:left="5760" w:hanging="360"/>
      </w:pPr>
      <w:rPr>
        <w:rFonts w:hint="default" w:ascii="Courier New" w:hAnsi="Courier New" w:cs="Wingdings"/>
      </w:rPr>
    </w:lvl>
    <w:lvl w:ilvl="8" w:tplc="FFFFFFFF" w:tentative="1">
      <w:start w:val="1"/>
      <w:numFmt w:val="bullet"/>
      <w:lvlText w:val=""/>
      <w:lvlJc w:val="left"/>
      <w:pPr>
        <w:tabs>
          <w:tab w:val="num" w:pos="6480"/>
        </w:tabs>
        <w:ind w:left="6480" w:hanging="360"/>
      </w:pPr>
      <w:rPr>
        <w:rFonts w:hint="default" w:ascii="Wingdings" w:hAnsi="Wingdings"/>
      </w:rPr>
    </w:lvl>
  </w:abstractNum>
  <w:abstractNum w:abstractNumId="10" w15:restartNumberingAfterBreak="0">
    <w:nsid w:val="1A421C16"/>
    <w:multiLevelType w:val="hybridMultilevel"/>
    <w:tmpl w:val="D22C921C"/>
    <w:lvl w:ilvl="0" w:tplc="0C0A0019">
      <w:start w:val="1"/>
      <w:numFmt w:val="lowerLetter"/>
      <w:lvlText w:val="%1."/>
      <w:lvlJc w:val="left"/>
      <w:pPr>
        <w:ind w:left="720" w:hanging="360"/>
      </w:pPr>
      <w:rPr>
        <w:rFonts w:cs="Times New Roman"/>
      </w:rPr>
    </w:lvl>
    <w:lvl w:ilvl="1" w:tplc="C178929E">
      <w:start w:val="4"/>
      <w:numFmt w:val="decimal"/>
      <w:lvlText w:val="%2."/>
      <w:lvlJc w:val="left"/>
      <w:pPr>
        <w:tabs>
          <w:tab w:val="num" w:pos="1440"/>
        </w:tabs>
        <w:ind w:left="1440" w:hanging="360"/>
      </w:pPr>
      <w:rPr>
        <w:rFonts w:hint="default"/>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11" w15:restartNumberingAfterBreak="0">
    <w:nsid w:val="1B36E41E"/>
    <w:multiLevelType w:val="hybridMultilevel"/>
    <w:tmpl w:val="C3AC52DA"/>
    <w:lvl w:ilvl="0" w:tplc="D7B0F61E">
      <w:start w:val="1"/>
      <w:numFmt w:val="decimal"/>
      <w:lvlText w:val="%1."/>
      <w:lvlJc w:val="left"/>
      <w:pPr>
        <w:ind w:left="720" w:hanging="360"/>
      </w:pPr>
    </w:lvl>
    <w:lvl w:ilvl="1" w:tplc="78EA0AD4">
      <w:start w:val="1"/>
      <w:numFmt w:val="lowerLetter"/>
      <w:lvlText w:val="%2."/>
      <w:lvlJc w:val="left"/>
      <w:pPr>
        <w:ind w:left="1440" w:hanging="360"/>
      </w:pPr>
    </w:lvl>
    <w:lvl w:ilvl="2" w:tplc="EB6AF89C">
      <w:start w:val="1"/>
      <w:numFmt w:val="lowerRoman"/>
      <w:lvlText w:val="%3."/>
      <w:lvlJc w:val="right"/>
      <w:pPr>
        <w:ind w:left="2160" w:hanging="180"/>
      </w:pPr>
    </w:lvl>
    <w:lvl w:ilvl="3" w:tplc="415CE3F0">
      <w:start w:val="1"/>
      <w:numFmt w:val="decimal"/>
      <w:lvlText w:val="%4."/>
      <w:lvlJc w:val="left"/>
      <w:pPr>
        <w:ind w:left="2880" w:hanging="360"/>
      </w:pPr>
    </w:lvl>
    <w:lvl w:ilvl="4" w:tplc="E9D4EAEE">
      <w:start w:val="1"/>
      <w:numFmt w:val="lowerLetter"/>
      <w:lvlText w:val="%5."/>
      <w:lvlJc w:val="left"/>
      <w:pPr>
        <w:ind w:left="3600" w:hanging="360"/>
      </w:pPr>
    </w:lvl>
    <w:lvl w:ilvl="5" w:tplc="668EB304">
      <w:start w:val="1"/>
      <w:numFmt w:val="lowerRoman"/>
      <w:lvlText w:val="%6."/>
      <w:lvlJc w:val="right"/>
      <w:pPr>
        <w:ind w:left="4320" w:hanging="180"/>
      </w:pPr>
    </w:lvl>
    <w:lvl w:ilvl="6" w:tplc="4C826444">
      <w:start w:val="1"/>
      <w:numFmt w:val="decimal"/>
      <w:lvlText w:val="%7."/>
      <w:lvlJc w:val="left"/>
      <w:pPr>
        <w:ind w:left="5040" w:hanging="360"/>
      </w:pPr>
    </w:lvl>
    <w:lvl w:ilvl="7" w:tplc="EC3EC138">
      <w:start w:val="1"/>
      <w:numFmt w:val="lowerLetter"/>
      <w:lvlText w:val="%8."/>
      <w:lvlJc w:val="left"/>
      <w:pPr>
        <w:ind w:left="5760" w:hanging="360"/>
      </w:pPr>
    </w:lvl>
    <w:lvl w:ilvl="8" w:tplc="FCFE6870">
      <w:start w:val="1"/>
      <w:numFmt w:val="lowerRoman"/>
      <w:lvlText w:val="%9."/>
      <w:lvlJc w:val="right"/>
      <w:pPr>
        <w:ind w:left="6480" w:hanging="180"/>
      </w:pPr>
    </w:lvl>
  </w:abstractNum>
  <w:abstractNum w:abstractNumId="12" w15:restartNumberingAfterBreak="0">
    <w:nsid w:val="1D6269FC"/>
    <w:multiLevelType w:val="hybridMultilevel"/>
    <w:tmpl w:val="7062D7FC"/>
    <w:lvl w:ilvl="0" w:tplc="FFFFFFFF">
      <w:start w:val="1"/>
      <w:numFmt w:val="bullet"/>
      <w:pStyle w:val="ROMBOCONCEPTOS"/>
      <w:lvlText w:val="♦"/>
      <w:lvlJc w:val="left"/>
      <w:pPr>
        <w:tabs>
          <w:tab w:val="num" w:pos="1072"/>
        </w:tabs>
        <w:ind w:left="1072" w:hanging="363"/>
      </w:pPr>
      <w:rPr>
        <w:rFonts w:hint="default"/>
        <w:b/>
        <w:i w:val="0"/>
        <w:color w:val="339966"/>
      </w:rPr>
    </w:lvl>
    <w:lvl w:ilvl="1" w:tplc="FFFFFFFF">
      <w:start w:val="1"/>
      <w:numFmt w:val="upperLetter"/>
      <w:lvlText w:val="%2."/>
      <w:lvlJc w:val="left"/>
      <w:pPr>
        <w:tabs>
          <w:tab w:val="num" w:pos="644"/>
        </w:tabs>
        <w:ind w:left="641" w:hanging="357"/>
      </w:pPr>
      <w:rPr>
        <w:rFonts w:hint="default" w:ascii="Arial" w:hAnsi="Arial"/>
        <w:b/>
        <w:i w:val="0"/>
        <w:strike w:val="0"/>
        <w:dstrike w:val="0"/>
        <w:color w:val="008080"/>
        <w:sz w:val="28"/>
        <w:vertAlign w:val="baseline"/>
      </w:rPr>
    </w:lvl>
    <w:lvl w:ilvl="2" w:tplc="FFFFFFFF">
      <w:start w:val="3"/>
      <w:numFmt w:val="decimal"/>
      <w:lvlText w:val="%3."/>
      <w:lvlJc w:val="left"/>
      <w:pPr>
        <w:tabs>
          <w:tab w:val="num" w:pos="2869"/>
        </w:tabs>
        <w:ind w:left="2869" w:hanging="360"/>
      </w:pPr>
      <w:rPr>
        <w:rFonts w:hint="default"/>
        <w:b/>
        <w:i w:val="0"/>
        <w:color w:val="808080"/>
      </w:rPr>
    </w:lvl>
    <w:lvl w:ilvl="3" w:tplc="FFFFFFFF" w:tentative="1">
      <w:start w:val="1"/>
      <w:numFmt w:val="bullet"/>
      <w:lvlText w:val=""/>
      <w:lvlJc w:val="left"/>
      <w:pPr>
        <w:tabs>
          <w:tab w:val="num" w:pos="3589"/>
        </w:tabs>
        <w:ind w:left="3589" w:hanging="360"/>
      </w:pPr>
      <w:rPr>
        <w:rFonts w:hint="default" w:ascii="Symbol" w:hAnsi="Symbol"/>
      </w:rPr>
    </w:lvl>
    <w:lvl w:ilvl="4" w:tplc="FFFFFFFF" w:tentative="1">
      <w:start w:val="1"/>
      <w:numFmt w:val="bullet"/>
      <w:lvlText w:val="o"/>
      <w:lvlJc w:val="left"/>
      <w:pPr>
        <w:tabs>
          <w:tab w:val="num" w:pos="4309"/>
        </w:tabs>
        <w:ind w:left="4309" w:hanging="360"/>
      </w:pPr>
      <w:rPr>
        <w:rFonts w:hint="default" w:ascii="Courier New" w:hAnsi="Courier New" w:cs="GillSans BoldCondensed"/>
      </w:rPr>
    </w:lvl>
    <w:lvl w:ilvl="5" w:tplc="FFFFFFFF" w:tentative="1">
      <w:start w:val="1"/>
      <w:numFmt w:val="bullet"/>
      <w:lvlText w:val=""/>
      <w:lvlJc w:val="left"/>
      <w:pPr>
        <w:tabs>
          <w:tab w:val="num" w:pos="5029"/>
        </w:tabs>
        <w:ind w:left="5029" w:hanging="360"/>
      </w:pPr>
      <w:rPr>
        <w:rFonts w:hint="default" w:ascii="Wingdings" w:hAnsi="Wingdings"/>
      </w:rPr>
    </w:lvl>
    <w:lvl w:ilvl="6" w:tplc="FFFFFFFF" w:tentative="1">
      <w:start w:val="1"/>
      <w:numFmt w:val="bullet"/>
      <w:lvlText w:val=""/>
      <w:lvlJc w:val="left"/>
      <w:pPr>
        <w:tabs>
          <w:tab w:val="num" w:pos="5749"/>
        </w:tabs>
        <w:ind w:left="5749" w:hanging="360"/>
      </w:pPr>
      <w:rPr>
        <w:rFonts w:hint="default" w:ascii="Symbol" w:hAnsi="Symbol"/>
      </w:rPr>
    </w:lvl>
    <w:lvl w:ilvl="7" w:tplc="FFFFFFFF" w:tentative="1">
      <w:start w:val="1"/>
      <w:numFmt w:val="bullet"/>
      <w:lvlText w:val="o"/>
      <w:lvlJc w:val="left"/>
      <w:pPr>
        <w:tabs>
          <w:tab w:val="num" w:pos="6469"/>
        </w:tabs>
        <w:ind w:left="6469" w:hanging="360"/>
      </w:pPr>
      <w:rPr>
        <w:rFonts w:hint="default" w:ascii="Courier New" w:hAnsi="Courier New" w:cs="GillSans BoldCondensed"/>
      </w:rPr>
    </w:lvl>
    <w:lvl w:ilvl="8" w:tplc="FFFFFFFF" w:tentative="1">
      <w:start w:val="1"/>
      <w:numFmt w:val="bullet"/>
      <w:lvlText w:val=""/>
      <w:lvlJc w:val="left"/>
      <w:pPr>
        <w:tabs>
          <w:tab w:val="num" w:pos="7189"/>
        </w:tabs>
        <w:ind w:left="7189" w:hanging="360"/>
      </w:pPr>
      <w:rPr>
        <w:rFonts w:hint="default" w:ascii="Wingdings" w:hAnsi="Wingdings"/>
      </w:rPr>
    </w:lvl>
  </w:abstractNum>
  <w:abstractNum w:abstractNumId="13" w15:restartNumberingAfterBreak="0">
    <w:nsid w:val="1F09333F"/>
    <w:multiLevelType w:val="hybridMultilevel"/>
    <w:tmpl w:val="2322287A"/>
    <w:lvl w:ilvl="0" w:tplc="1A18867E">
      <w:start w:val="1"/>
      <w:numFmt w:val="bullet"/>
      <w:lvlText w:val="-"/>
      <w:lvlJc w:val="left"/>
      <w:pPr>
        <w:ind w:left="720" w:hanging="360"/>
      </w:pPr>
      <w:rPr>
        <w:rFonts w:hint="default" w:ascii="Aptos" w:hAnsi="Aptos"/>
      </w:rPr>
    </w:lvl>
    <w:lvl w:ilvl="1" w:tplc="3820929C">
      <w:start w:val="1"/>
      <w:numFmt w:val="bullet"/>
      <w:lvlText w:val="o"/>
      <w:lvlJc w:val="left"/>
      <w:pPr>
        <w:ind w:left="1440" w:hanging="360"/>
      </w:pPr>
      <w:rPr>
        <w:rFonts w:hint="default" w:ascii="Courier New" w:hAnsi="Courier New"/>
      </w:rPr>
    </w:lvl>
    <w:lvl w:ilvl="2" w:tplc="D0EC91C0">
      <w:start w:val="1"/>
      <w:numFmt w:val="bullet"/>
      <w:lvlText w:val=""/>
      <w:lvlJc w:val="left"/>
      <w:pPr>
        <w:ind w:left="2160" w:hanging="360"/>
      </w:pPr>
      <w:rPr>
        <w:rFonts w:hint="default" w:ascii="Wingdings" w:hAnsi="Wingdings"/>
      </w:rPr>
    </w:lvl>
    <w:lvl w:ilvl="3" w:tplc="E89A1A44">
      <w:start w:val="1"/>
      <w:numFmt w:val="bullet"/>
      <w:lvlText w:val=""/>
      <w:lvlJc w:val="left"/>
      <w:pPr>
        <w:ind w:left="2880" w:hanging="360"/>
      </w:pPr>
      <w:rPr>
        <w:rFonts w:hint="default" w:ascii="Symbol" w:hAnsi="Symbol"/>
      </w:rPr>
    </w:lvl>
    <w:lvl w:ilvl="4" w:tplc="E65CEBC4">
      <w:start w:val="1"/>
      <w:numFmt w:val="bullet"/>
      <w:lvlText w:val="o"/>
      <w:lvlJc w:val="left"/>
      <w:pPr>
        <w:ind w:left="3600" w:hanging="360"/>
      </w:pPr>
      <w:rPr>
        <w:rFonts w:hint="default" w:ascii="Courier New" w:hAnsi="Courier New"/>
      </w:rPr>
    </w:lvl>
    <w:lvl w:ilvl="5" w:tplc="5F023832">
      <w:start w:val="1"/>
      <w:numFmt w:val="bullet"/>
      <w:lvlText w:val=""/>
      <w:lvlJc w:val="left"/>
      <w:pPr>
        <w:ind w:left="4320" w:hanging="360"/>
      </w:pPr>
      <w:rPr>
        <w:rFonts w:hint="default" w:ascii="Wingdings" w:hAnsi="Wingdings"/>
      </w:rPr>
    </w:lvl>
    <w:lvl w:ilvl="6" w:tplc="4C66758C">
      <w:start w:val="1"/>
      <w:numFmt w:val="bullet"/>
      <w:lvlText w:val=""/>
      <w:lvlJc w:val="left"/>
      <w:pPr>
        <w:ind w:left="5040" w:hanging="360"/>
      </w:pPr>
      <w:rPr>
        <w:rFonts w:hint="default" w:ascii="Symbol" w:hAnsi="Symbol"/>
      </w:rPr>
    </w:lvl>
    <w:lvl w:ilvl="7" w:tplc="FF5ABDD2">
      <w:start w:val="1"/>
      <w:numFmt w:val="bullet"/>
      <w:lvlText w:val="o"/>
      <w:lvlJc w:val="left"/>
      <w:pPr>
        <w:ind w:left="5760" w:hanging="360"/>
      </w:pPr>
      <w:rPr>
        <w:rFonts w:hint="default" w:ascii="Courier New" w:hAnsi="Courier New"/>
      </w:rPr>
    </w:lvl>
    <w:lvl w:ilvl="8" w:tplc="C5B68094">
      <w:start w:val="1"/>
      <w:numFmt w:val="bullet"/>
      <w:lvlText w:val=""/>
      <w:lvlJc w:val="left"/>
      <w:pPr>
        <w:ind w:left="6480" w:hanging="360"/>
      </w:pPr>
      <w:rPr>
        <w:rFonts w:hint="default" w:ascii="Wingdings" w:hAnsi="Wingdings"/>
      </w:rPr>
    </w:lvl>
  </w:abstractNum>
  <w:abstractNum w:abstractNumId="14" w15:restartNumberingAfterBreak="0">
    <w:nsid w:val="36A22D6C"/>
    <w:multiLevelType w:val="hybridMultilevel"/>
    <w:tmpl w:val="B8C84D7C"/>
    <w:lvl w:ilvl="0" w:tplc="0C0A000F">
      <w:start w:val="1"/>
      <w:numFmt w:val="decimal"/>
      <w:lvlText w:val="%1."/>
      <w:lvlJc w:val="left"/>
      <w:pPr>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15" w15:restartNumberingAfterBreak="0">
    <w:nsid w:val="37D22CD4"/>
    <w:multiLevelType w:val="hybridMultilevel"/>
    <w:tmpl w:val="D9AC3860"/>
    <w:lvl w:ilvl="0" w:tplc="CB261348">
      <w:start w:val="1"/>
      <w:numFmt w:val="bullet"/>
      <w:lvlText w:val=""/>
      <w:lvlJc w:val="left"/>
      <w:pPr>
        <w:tabs>
          <w:tab w:val="num" w:pos="794"/>
        </w:tabs>
        <w:ind w:left="777" w:hanging="363"/>
      </w:pPr>
      <w:rPr>
        <w:rFonts w:hint="default" w:ascii="Symbol" w:hAnsi="Symbol"/>
        <w:color w:val="auto"/>
      </w:rPr>
    </w:lvl>
    <w:lvl w:ilvl="1" w:tplc="0C0A0003" w:tentative="1">
      <w:start w:val="1"/>
      <w:numFmt w:val="bullet"/>
      <w:lvlText w:val="o"/>
      <w:lvlJc w:val="left"/>
      <w:pPr>
        <w:tabs>
          <w:tab w:val="num" w:pos="1440"/>
        </w:tabs>
        <w:ind w:left="1440" w:hanging="360"/>
      </w:pPr>
      <w:rPr>
        <w:rFonts w:hint="default" w:ascii="Courier New" w:hAnsi="Courier New" w:cs="Courier New"/>
      </w:rPr>
    </w:lvl>
    <w:lvl w:ilvl="2" w:tplc="0C0A0005" w:tentative="1">
      <w:start w:val="1"/>
      <w:numFmt w:val="bullet"/>
      <w:lvlText w:val=""/>
      <w:lvlJc w:val="left"/>
      <w:pPr>
        <w:tabs>
          <w:tab w:val="num" w:pos="2160"/>
        </w:tabs>
        <w:ind w:left="2160" w:hanging="360"/>
      </w:pPr>
      <w:rPr>
        <w:rFonts w:hint="default" w:ascii="Wingdings" w:hAnsi="Wingdings"/>
      </w:rPr>
    </w:lvl>
    <w:lvl w:ilvl="3" w:tplc="0C0A0001" w:tentative="1">
      <w:start w:val="1"/>
      <w:numFmt w:val="bullet"/>
      <w:lvlText w:val=""/>
      <w:lvlJc w:val="left"/>
      <w:pPr>
        <w:tabs>
          <w:tab w:val="num" w:pos="2880"/>
        </w:tabs>
        <w:ind w:left="2880" w:hanging="360"/>
      </w:pPr>
      <w:rPr>
        <w:rFonts w:hint="default" w:ascii="Symbol" w:hAnsi="Symbol"/>
      </w:rPr>
    </w:lvl>
    <w:lvl w:ilvl="4" w:tplc="0C0A0003" w:tentative="1">
      <w:start w:val="1"/>
      <w:numFmt w:val="bullet"/>
      <w:lvlText w:val="o"/>
      <w:lvlJc w:val="left"/>
      <w:pPr>
        <w:tabs>
          <w:tab w:val="num" w:pos="3600"/>
        </w:tabs>
        <w:ind w:left="3600" w:hanging="360"/>
      </w:pPr>
      <w:rPr>
        <w:rFonts w:hint="default" w:ascii="Courier New" w:hAnsi="Courier New" w:cs="Courier New"/>
      </w:rPr>
    </w:lvl>
    <w:lvl w:ilvl="5" w:tplc="0C0A0005" w:tentative="1">
      <w:start w:val="1"/>
      <w:numFmt w:val="bullet"/>
      <w:lvlText w:val=""/>
      <w:lvlJc w:val="left"/>
      <w:pPr>
        <w:tabs>
          <w:tab w:val="num" w:pos="4320"/>
        </w:tabs>
        <w:ind w:left="4320" w:hanging="360"/>
      </w:pPr>
      <w:rPr>
        <w:rFonts w:hint="default" w:ascii="Wingdings" w:hAnsi="Wingdings"/>
      </w:rPr>
    </w:lvl>
    <w:lvl w:ilvl="6" w:tplc="0C0A0001" w:tentative="1">
      <w:start w:val="1"/>
      <w:numFmt w:val="bullet"/>
      <w:lvlText w:val=""/>
      <w:lvlJc w:val="left"/>
      <w:pPr>
        <w:tabs>
          <w:tab w:val="num" w:pos="5040"/>
        </w:tabs>
        <w:ind w:left="5040" w:hanging="360"/>
      </w:pPr>
      <w:rPr>
        <w:rFonts w:hint="default" w:ascii="Symbol" w:hAnsi="Symbol"/>
      </w:rPr>
    </w:lvl>
    <w:lvl w:ilvl="7" w:tplc="0C0A0003" w:tentative="1">
      <w:start w:val="1"/>
      <w:numFmt w:val="bullet"/>
      <w:lvlText w:val="o"/>
      <w:lvlJc w:val="left"/>
      <w:pPr>
        <w:tabs>
          <w:tab w:val="num" w:pos="5760"/>
        </w:tabs>
        <w:ind w:left="5760" w:hanging="360"/>
      </w:pPr>
      <w:rPr>
        <w:rFonts w:hint="default" w:ascii="Courier New" w:hAnsi="Courier New" w:cs="Courier New"/>
      </w:rPr>
    </w:lvl>
    <w:lvl w:ilvl="8" w:tplc="0C0A0005" w:tentative="1">
      <w:start w:val="1"/>
      <w:numFmt w:val="bullet"/>
      <w:lvlText w:val=""/>
      <w:lvlJc w:val="left"/>
      <w:pPr>
        <w:tabs>
          <w:tab w:val="num" w:pos="6480"/>
        </w:tabs>
        <w:ind w:left="6480" w:hanging="360"/>
      </w:pPr>
      <w:rPr>
        <w:rFonts w:hint="default" w:ascii="Wingdings" w:hAnsi="Wingdings"/>
      </w:rPr>
    </w:lvl>
  </w:abstractNum>
  <w:abstractNum w:abstractNumId="16" w15:restartNumberingAfterBreak="0">
    <w:nsid w:val="3A6B48FC"/>
    <w:multiLevelType w:val="hybridMultilevel"/>
    <w:tmpl w:val="F8961F3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AE44403"/>
    <w:multiLevelType w:val="hybridMultilevel"/>
    <w:tmpl w:val="AFEA11FC"/>
    <w:lvl w:ilvl="0" w:tplc="613C9572">
      <w:start w:val="1"/>
      <w:numFmt w:val="bullet"/>
      <w:lvlText w:val="-"/>
      <w:lvlJc w:val="left"/>
      <w:pPr>
        <w:ind w:left="720" w:hanging="360"/>
      </w:pPr>
      <w:rPr>
        <w:rFonts w:hint="default" w:ascii="Aptos" w:hAnsi="Aptos"/>
      </w:rPr>
    </w:lvl>
    <w:lvl w:ilvl="1" w:tplc="A06E4448">
      <w:start w:val="1"/>
      <w:numFmt w:val="bullet"/>
      <w:lvlText w:val="o"/>
      <w:lvlJc w:val="left"/>
      <w:pPr>
        <w:ind w:left="1440" w:hanging="360"/>
      </w:pPr>
      <w:rPr>
        <w:rFonts w:hint="default" w:ascii="Courier New" w:hAnsi="Courier New"/>
      </w:rPr>
    </w:lvl>
    <w:lvl w:ilvl="2" w:tplc="E862983C">
      <w:start w:val="1"/>
      <w:numFmt w:val="bullet"/>
      <w:lvlText w:val=""/>
      <w:lvlJc w:val="left"/>
      <w:pPr>
        <w:ind w:left="2160" w:hanging="360"/>
      </w:pPr>
      <w:rPr>
        <w:rFonts w:hint="default" w:ascii="Wingdings" w:hAnsi="Wingdings"/>
      </w:rPr>
    </w:lvl>
    <w:lvl w:ilvl="3" w:tplc="B8A8851A">
      <w:start w:val="1"/>
      <w:numFmt w:val="bullet"/>
      <w:lvlText w:val=""/>
      <w:lvlJc w:val="left"/>
      <w:pPr>
        <w:ind w:left="2880" w:hanging="360"/>
      </w:pPr>
      <w:rPr>
        <w:rFonts w:hint="default" w:ascii="Symbol" w:hAnsi="Symbol"/>
      </w:rPr>
    </w:lvl>
    <w:lvl w:ilvl="4" w:tplc="CFE06FD4">
      <w:start w:val="1"/>
      <w:numFmt w:val="bullet"/>
      <w:lvlText w:val="o"/>
      <w:lvlJc w:val="left"/>
      <w:pPr>
        <w:ind w:left="3600" w:hanging="360"/>
      </w:pPr>
      <w:rPr>
        <w:rFonts w:hint="default" w:ascii="Courier New" w:hAnsi="Courier New"/>
      </w:rPr>
    </w:lvl>
    <w:lvl w:ilvl="5" w:tplc="8166A1DA">
      <w:start w:val="1"/>
      <w:numFmt w:val="bullet"/>
      <w:lvlText w:val=""/>
      <w:lvlJc w:val="left"/>
      <w:pPr>
        <w:ind w:left="4320" w:hanging="360"/>
      </w:pPr>
      <w:rPr>
        <w:rFonts w:hint="default" w:ascii="Wingdings" w:hAnsi="Wingdings"/>
      </w:rPr>
    </w:lvl>
    <w:lvl w:ilvl="6" w:tplc="C6C285E0">
      <w:start w:val="1"/>
      <w:numFmt w:val="bullet"/>
      <w:lvlText w:val=""/>
      <w:lvlJc w:val="left"/>
      <w:pPr>
        <w:ind w:left="5040" w:hanging="360"/>
      </w:pPr>
      <w:rPr>
        <w:rFonts w:hint="default" w:ascii="Symbol" w:hAnsi="Symbol"/>
      </w:rPr>
    </w:lvl>
    <w:lvl w:ilvl="7" w:tplc="68B0B0F6">
      <w:start w:val="1"/>
      <w:numFmt w:val="bullet"/>
      <w:lvlText w:val="o"/>
      <w:lvlJc w:val="left"/>
      <w:pPr>
        <w:ind w:left="5760" w:hanging="360"/>
      </w:pPr>
      <w:rPr>
        <w:rFonts w:hint="default" w:ascii="Courier New" w:hAnsi="Courier New"/>
      </w:rPr>
    </w:lvl>
    <w:lvl w:ilvl="8" w:tplc="5FCC80A6">
      <w:start w:val="1"/>
      <w:numFmt w:val="bullet"/>
      <w:lvlText w:val=""/>
      <w:lvlJc w:val="left"/>
      <w:pPr>
        <w:ind w:left="6480" w:hanging="360"/>
      </w:pPr>
      <w:rPr>
        <w:rFonts w:hint="default" w:ascii="Wingdings" w:hAnsi="Wingdings"/>
      </w:rPr>
    </w:lvl>
  </w:abstractNum>
  <w:abstractNum w:abstractNumId="18" w15:restartNumberingAfterBreak="0">
    <w:nsid w:val="4CFF15BD"/>
    <w:multiLevelType w:val="hybridMultilevel"/>
    <w:tmpl w:val="10DC3132"/>
    <w:lvl w:ilvl="0" w:tplc="FFFFFFFF">
      <w:start w:val="1"/>
      <w:numFmt w:val="decimal"/>
      <w:lvlText w:val="%1."/>
      <w:lvlJc w:val="left"/>
      <w:pPr>
        <w:tabs>
          <w:tab w:val="num" w:pos="717"/>
        </w:tabs>
        <w:ind w:left="717" w:hanging="360"/>
      </w:pPr>
      <w:rPr>
        <w:rFonts w:cs="Times New Roman"/>
      </w:rPr>
    </w:lvl>
    <w:lvl w:ilvl="1" w:tplc="FFFFFFFF">
      <w:start w:val="1"/>
      <w:numFmt w:val="lowerLetter"/>
      <w:lvlText w:val="%2"/>
      <w:lvlJc w:val="left"/>
      <w:pPr>
        <w:tabs>
          <w:tab w:val="num" w:pos="1437"/>
        </w:tabs>
        <w:ind w:left="1437"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19" w15:restartNumberingAfterBreak="0">
    <w:nsid w:val="4EB12955"/>
    <w:multiLevelType w:val="hybridMultilevel"/>
    <w:tmpl w:val="B8C84D7C"/>
    <w:lvl w:ilvl="0" w:tplc="0C0A000F">
      <w:start w:val="1"/>
      <w:numFmt w:val="decimal"/>
      <w:lvlText w:val="%1."/>
      <w:lvlJc w:val="left"/>
      <w:pPr>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20" w15:restartNumberingAfterBreak="0">
    <w:nsid w:val="4F7549DD"/>
    <w:multiLevelType w:val="hybridMultilevel"/>
    <w:tmpl w:val="E786AF4A"/>
    <w:lvl w:ilvl="0" w:tplc="4FEA38A8">
      <w:start w:val="1"/>
      <w:numFmt w:val="decimal"/>
      <w:lvlText w:val="%1."/>
      <w:lvlJc w:val="left"/>
      <w:pPr>
        <w:ind w:left="720" w:hanging="360"/>
      </w:pPr>
    </w:lvl>
    <w:lvl w:ilvl="1" w:tplc="FDF082F4">
      <w:start w:val="1"/>
      <w:numFmt w:val="lowerLetter"/>
      <w:lvlText w:val="%2."/>
      <w:lvlJc w:val="left"/>
      <w:pPr>
        <w:ind w:left="1440" w:hanging="360"/>
      </w:pPr>
    </w:lvl>
    <w:lvl w:ilvl="2" w:tplc="484602A6">
      <w:start w:val="1"/>
      <w:numFmt w:val="lowerRoman"/>
      <w:lvlText w:val="%3."/>
      <w:lvlJc w:val="right"/>
      <w:pPr>
        <w:ind w:left="2160" w:hanging="180"/>
      </w:pPr>
    </w:lvl>
    <w:lvl w:ilvl="3" w:tplc="D1EAB254">
      <w:start w:val="1"/>
      <w:numFmt w:val="decimal"/>
      <w:lvlText w:val="%4."/>
      <w:lvlJc w:val="left"/>
      <w:pPr>
        <w:ind w:left="2880" w:hanging="360"/>
      </w:pPr>
    </w:lvl>
    <w:lvl w:ilvl="4" w:tplc="BC26705E">
      <w:start w:val="1"/>
      <w:numFmt w:val="lowerLetter"/>
      <w:lvlText w:val="%5."/>
      <w:lvlJc w:val="left"/>
      <w:pPr>
        <w:ind w:left="3600" w:hanging="360"/>
      </w:pPr>
    </w:lvl>
    <w:lvl w:ilvl="5" w:tplc="3746EC76">
      <w:start w:val="1"/>
      <w:numFmt w:val="lowerRoman"/>
      <w:lvlText w:val="%6."/>
      <w:lvlJc w:val="right"/>
      <w:pPr>
        <w:ind w:left="4320" w:hanging="180"/>
      </w:pPr>
    </w:lvl>
    <w:lvl w:ilvl="6" w:tplc="E9D8C07A">
      <w:start w:val="1"/>
      <w:numFmt w:val="decimal"/>
      <w:lvlText w:val="%7."/>
      <w:lvlJc w:val="left"/>
      <w:pPr>
        <w:ind w:left="5040" w:hanging="360"/>
      </w:pPr>
    </w:lvl>
    <w:lvl w:ilvl="7" w:tplc="8110CF5C">
      <w:start w:val="1"/>
      <w:numFmt w:val="lowerLetter"/>
      <w:lvlText w:val="%8."/>
      <w:lvlJc w:val="left"/>
      <w:pPr>
        <w:ind w:left="5760" w:hanging="360"/>
      </w:pPr>
    </w:lvl>
    <w:lvl w:ilvl="8" w:tplc="79BA30DE">
      <w:start w:val="1"/>
      <w:numFmt w:val="lowerRoman"/>
      <w:lvlText w:val="%9."/>
      <w:lvlJc w:val="right"/>
      <w:pPr>
        <w:ind w:left="6480" w:hanging="180"/>
      </w:pPr>
    </w:lvl>
  </w:abstractNum>
  <w:abstractNum w:abstractNumId="21" w15:restartNumberingAfterBreak="0">
    <w:nsid w:val="50C09BAC"/>
    <w:multiLevelType w:val="hybridMultilevel"/>
    <w:tmpl w:val="C4489F7E"/>
    <w:lvl w:ilvl="0" w:tplc="2062A558">
      <w:start w:val="1"/>
      <w:numFmt w:val="bullet"/>
      <w:lvlText w:val="-"/>
      <w:lvlJc w:val="left"/>
      <w:pPr>
        <w:ind w:left="720" w:hanging="360"/>
      </w:pPr>
      <w:rPr>
        <w:rFonts w:hint="default" w:ascii="Aptos" w:hAnsi="Aptos"/>
      </w:rPr>
    </w:lvl>
    <w:lvl w:ilvl="1" w:tplc="B4B647CE">
      <w:start w:val="1"/>
      <w:numFmt w:val="bullet"/>
      <w:lvlText w:val="o"/>
      <w:lvlJc w:val="left"/>
      <w:pPr>
        <w:ind w:left="1440" w:hanging="360"/>
      </w:pPr>
      <w:rPr>
        <w:rFonts w:hint="default" w:ascii="Courier New" w:hAnsi="Courier New"/>
      </w:rPr>
    </w:lvl>
    <w:lvl w:ilvl="2" w:tplc="19B0BBAA">
      <w:start w:val="1"/>
      <w:numFmt w:val="bullet"/>
      <w:lvlText w:val=""/>
      <w:lvlJc w:val="left"/>
      <w:pPr>
        <w:ind w:left="2160" w:hanging="360"/>
      </w:pPr>
      <w:rPr>
        <w:rFonts w:hint="default" w:ascii="Wingdings" w:hAnsi="Wingdings"/>
      </w:rPr>
    </w:lvl>
    <w:lvl w:ilvl="3" w:tplc="1FDA445E">
      <w:start w:val="1"/>
      <w:numFmt w:val="bullet"/>
      <w:lvlText w:val=""/>
      <w:lvlJc w:val="left"/>
      <w:pPr>
        <w:ind w:left="2880" w:hanging="360"/>
      </w:pPr>
      <w:rPr>
        <w:rFonts w:hint="default" w:ascii="Symbol" w:hAnsi="Symbol"/>
      </w:rPr>
    </w:lvl>
    <w:lvl w:ilvl="4" w:tplc="3876644A">
      <w:start w:val="1"/>
      <w:numFmt w:val="bullet"/>
      <w:lvlText w:val="o"/>
      <w:lvlJc w:val="left"/>
      <w:pPr>
        <w:ind w:left="3600" w:hanging="360"/>
      </w:pPr>
      <w:rPr>
        <w:rFonts w:hint="default" w:ascii="Courier New" w:hAnsi="Courier New"/>
      </w:rPr>
    </w:lvl>
    <w:lvl w:ilvl="5" w:tplc="D610D55E">
      <w:start w:val="1"/>
      <w:numFmt w:val="bullet"/>
      <w:lvlText w:val=""/>
      <w:lvlJc w:val="left"/>
      <w:pPr>
        <w:ind w:left="4320" w:hanging="360"/>
      </w:pPr>
      <w:rPr>
        <w:rFonts w:hint="default" w:ascii="Wingdings" w:hAnsi="Wingdings"/>
      </w:rPr>
    </w:lvl>
    <w:lvl w:ilvl="6" w:tplc="2DA2F64E">
      <w:start w:val="1"/>
      <w:numFmt w:val="bullet"/>
      <w:lvlText w:val=""/>
      <w:lvlJc w:val="left"/>
      <w:pPr>
        <w:ind w:left="5040" w:hanging="360"/>
      </w:pPr>
      <w:rPr>
        <w:rFonts w:hint="default" w:ascii="Symbol" w:hAnsi="Symbol"/>
      </w:rPr>
    </w:lvl>
    <w:lvl w:ilvl="7" w:tplc="BF7C8450">
      <w:start w:val="1"/>
      <w:numFmt w:val="bullet"/>
      <w:lvlText w:val="o"/>
      <w:lvlJc w:val="left"/>
      <w:pPr>
        <w:ind w:left="5760" w:hanging="360"/>
      </w:pPr>
      <w:rPr>
        <w:rFonts w:hint="default" w:ascii="Courier New" w:hAnsi="Courier New"/>
      </w:rPr>
    </w:lvl>
    <w:lvl w:ilvl="8" w:tplc="73C4B38C">
      <w:start w:val="1"/>
      <w:numFmt w:val="bullet"/>
      <w:lvlText w:val=""/>
      <w:lvlJc w:val="left"/>
      <w:pPr>
        <w:ind w:left="6480" w:hanging="360"/>
      </w:pPr>
      <w:rPr>
        <w:rFonts w:hint="default" w:ascii="Wingdings" w:hAnsi="Wingdings"/>
      </w:rPr>
    </w:lvl>
  </w:abstractNum>
  <w:abstractNum w:abstractNumId="22" w15:restartNumberingAfterBreak="0">
    <w:nsid w:val="53D858F9"/>
    <w:multiLevelType w:val="hybridMultilevel"/>
    <w:tmpl w:val="B8C84D7C"/>
    <w:lvl w:ilvl="0" w:tplc="0C0A000F">
      <w:start w:val="1"/>
      <w:numFmt w:val="decimal"/>
      <w:lvlText w:val="%1."/>
      <w:lvlJc w:val="left"/>
      <w:pPr>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23" w15:restartNumberingAfterBreak="0">
    <w:nsid w:val="567808F7"/>
    <w:multiLevelType w:val="hybridMultilevel"/>
    <w:tmpl w:val="EA86DE52"/>
    <w:lvl w:ilvl="0" w:tplc="FFFFFFFF">
      <w:start w:val="1"/>
      <w:numFmt w:val="decimal"/>
      <w:lvlText w:val="%1."/>
      <w:lvlJc w:val="left"/>
      <w:pPr>
        <w:tabs>
          <w:tab w:val="num" w:pos="717"/>
        </w:tabs>
        <w:ind w:left="717" w:hanging="360"/>
      </w:pPr>
      <w:rPr>
        <w:rFonts w:hint="default"/>
      </w:rPr>
    </w:lvl>
    <w:lvl w:ilvl="1" w:tplc="FFFFFFFF">
      <w:start w:val="1"/>
      <w:numFmt w:val="lowerLetter"/>
      <w:lvlText w:val="%2."/>
      <w:lvlJc w:val="left"/>
      <w:pPr>
        <w:tabs>
          <w:tab w:val="num" w:pos="1440"/>
        </w:tabs>
        <w:ind w:left="1440" w:hanging="360"/>
      </w:pPr>
      <w:rPr>
        <w:rFonts w:hint="default"/>
        <w:b/>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15:restartNumberingAfterBreak="0">
    <w:nsid w:val="5C69669F"/>
    <w:multiLevelType w:val="hybridMultilevel"/>
    <w:tmpl w:val="65E21F56"/>
    <w:lvl w:ilvl="0" w:tplc="FFFFFFFF">
      <w:start w:val="1"/>
      <w:numFmt w:val="bullet"/>
      <w:pStyle w:val="ROMBOSOBJETIVOS"/>
      <w:lvlText w:val="♦"/>
      <w:lvlJc w:val="left"/>
      <w:pPr>
        <w:tabs>
          <w:tab w:val="num" w:pos="717"/>
        </w:tabs>
        <w:ind w:left="714" w:hanging="357"/>
      </w:pPr>
      <w:rPr>
        <w:rFonts w:hint="default"/>
        <w:b/>
        <w:i w:val="0"/>
        <w:color w:val="339966"/>
        <w:sz w:val="24"/>
        <w:szCs w:val="24"/>
      </w:rPr>
    </w:lvl>
    <w:lvl w:ilvl="1" w:tplc="FFFFFFFF" w:tentative="1">
      <w:start w:val="1"/>
      <w:numFmt w:val="bullet"/>
      <w:lvlText w:val="o"/>
      <w:lvlJc w:val="left"/>
      <w:pPr>
        <w:tabs>
          <w:tab w:val="num" w:pos="1440"/>
        </w:tabs>
        <w:ind w:left="1440" w:hanging="360"/>
      </w:pPr>
      <w:rPr>
        <w:rFonts w:hint="default" w:ascii="Courier New" w:hAnsi="Courier New"/>
      </w:rPr>
    </w:lvl>
    <w:lvl w:ilvl="2" w:tplc="FFFFFFFF" w:tentative="1">
      <w:start w:val="1"/>
      <w:numFmt w:val="bullet"/>
      <w:lvlText w:val=""/>
      <w:lvlJc w:val="left"/>
      <w:pPr>
        <w:tabs>
          <w:tab w:val="num" w:pos="2160"/>
        </w:tabs>
        <w:ind w:left="2160" w:hanging="360"/>
      </w:pPr>
      <w:rPr>
        <w:rFonts w:hint="default" w:ascii="Wingdings" w:hAnsi="Wingdings"/>
      </w:rPr>
    </w:lvl>
    <w:lvl w:ilvl="3" w:tplc="FFFFFFFF" w:tentative="1">
      <w:start w:val="1"/>
      <w:numFmt w:val="bullet"/>
      <w:lvlText w:val=""/>
      <w:lvlJc w:val="left"/>
      <w:pPr>
        <w:tabs>
          <w:tab w:val="num" w:pos="2880"/>
        </w:tabs>
        <w:ind w:left="2880" w:hanging="360"/>
      </w:pPr>
      <w:rPr>
        <w:rFonts w:hint="default" w:ascii="Symbol" w:hAnsi="Symbol"/>
      </w:rPr>
    </w:lvl>
    <w:lvl w:ilvl="4" w:tplc="FFFFFFFF" w:tentative="1">
      <w:start w:val="1"/>
      <w:numFmt w:val="bullet"/>
      <w:lvlText w:val="o"/>
      <w:lvlJc w:val="left"/>
      <w:pPr>
        <w:tabs>
          <w:tab w:val="num" w:pos="3600"/>
        </w:tabs>
        <w:ind w:left="3600" w:hanging="360"/>
      </w:pPr>
      <w:rPr>
        <w:rFonts w:hint="default" w:ascii="Courier New" w:hAnsi="Courier New"/>
      </w:rPr>
    </w:lvl>
    <w:lvl w:ilvl="5" w:tplc="FFFFFFFF" w:tentative="1">
      <w:start w:val="1"/>
      <w:numFmt w:val="bullet"/>
      <w:lvlText w:val=""/>
      <w:lvlJc w:val="left"/>
      <w:pPr>
        <w:tabs>
          <w:tab w:val="num" w:pos="4320"/>
        </w:tabs>
        <w:ind w:left="4320" w:hanging="360"/>
      </w:pPr>
      <w:rPr>
        <w:rFonts w:hint="default" w:ascii="Wingdings" w:hAnsi="Wingdings"/>
      </w:rPr>
    </w:lvl>
    <w:lvl w:ilvl="6" w:tplc="FFFFFFFF" w:tentative="1">
      <w:start w:val="1"/>
      <w:numFmt w:val="bullet"/>
      <w:lvlText w:val=""/>
      <w:lvlJc w:val="left"/>
      <w:pPr>
        <w:tabs>
          <w:tab w:val="num" w:pos="5040"/>
        </w:tabs>
        <w:ind w:left="5040" w:hanging="360"/>
      </w:pPr>
      <w:rPr>
        <w:rFonts w:hint="default" w:ascii="Symbol" w:hAnsi="Symbol"/>
      </w:rPr>
    </w:lvl>
    <w:lvl w:ilvl="7" w:tplc="FFFFFFFF" w:tentative="1">
      <w:start w:val="1"/>
      <w:numFmt w:val="bullet"/>
      <w:lvlText w:val="o"/>
      <w:lvlJc w:val="left"/>
      <w:pPr>
        <w:tabs>
          <w:tab w:val="num" w:pos="5760"/>
        </w:tabs>
        <w:ind w:left="5760" w:hanging="360"/>
      </w:pPr>
      <w:rPr>
        <w:rFonts w:hint="default" w:ascii="Courier New" w:hAnsi="Courier New"/>
      </w:rPr>
    </w:lvl>
    <w:lvl w:ilvl="8" w:tplc="FFFFFFFF" w:tentative="1">
      <w:start w:val="1"/>
      <w:numFmt w:val="bullet"/>
      <w:lvlText w:val=""/>
      <w:lvlJc w:val="left"/>
      <w:pPr>
        <w:tabs>
          <w:tab w:val="num" w:pos="6480"/>
        </w:tabs>
        <w:ind w:left="6480" w:hanging="360"/>
      </w:pPr>
      <w:rPr>
        <w:rFonts w:hint="default" w:ascii="Wingdings" w:hAnsi="Wingdings"/>
      </w:rPr>
    </w:lvl>
  </w:abstractNum>
  <w:abstractNum w:abstractNumId="25" w15:restartNumberingAfterBreak="0">
    <w:nsid w:val="626E9DD2"/>
    <w:multiLevelType w:val="hybridMultilevel"/>
    <w:tmpl w:val="8F80C722"/>
    <w:lvl w:ilvl="0" w:tplc="E26E3862">
      <w:start w:val="1"/>
      <w:numFmt w:val="bullet"/>
      <w:lvlText w:val="-"/>
      <w:lvlJc w:val="left"/>
      <w:pPr>
        <w:ind w:left="720" w:hanging="360"/>
      </w:pPr>
      <w:rPr>
        <w:rFonts w:hint="default" w:ascii="Aptos" w:hAnsi="Aptos"/>
      </w:rPr>
    </w:lvl>
    <w:lvl w:ilvl="1" w:tplc="8CA07898">
      <w:start w:val="1"/>
      <w:numFmt w:val="bullet"/>
      <w:lvlText w:val="o"/>
      <w:lvlJc w:val="left"/>
      <w:pPr>
        <w:ind w:left="1440" w:hanging="360"/>
      </w:pPr>
      <w:rPr>
        <w:rFonts w:hint="default" w:ascii="Courier New" w:hAnsi="Courier New"/>
      </w:rPr>
    </w:lvl>
    <w:lvl w:ilvl="2" w:tplc="EF1A3670">
      <w:start w:val="1"/>
      <w:numFmt w:val="bullet"/>
      <w:lvlText w:val=""/>
      <w:lvlJc w:val="left"/>
      <w:pPr>
        <w:ind w:left="2160" w:hanging="360"/>
      </w:pPr>
      <w:rPr>
        <w:rFonts w:hint="default" w:ascii="Wingdings" w:hAnsi="Wingdings"/>
      </w:rPr>
    </w:lvl>
    <w:lvl w:ilvl="3" w:tplc="CB620ACA">
      <w:start w:val="1"/>
      <w:numFmt w:val="bullet"/>
      <w:lvlText w:val=""/>
      <w:lvlJc w:val="left"/>
      <w:pPr>
        <w:ind w:left="2880" w:hanging="360"/>
      </w:pPr>
      <w:rPr>
        <w:rFonts w:hint="default" w:ascii="Symbol" w:hAnsi="Symbol"/>
      </w:rPr>
    </w:lvl>
    <w:lvl w:ilvl="4" w:tplc="68B081BC">
      <w:start w:val="1"/>
      <w:numFmt w:val="bullet"/>
      <w:lvlText w:val="o"/>
      <w:lvlJc w:val="left"/>
      <w:pPr>
        <w:ind w:left="3600" w:hanging="360"/>
      </w:pPr>
      <w:rPr>
        <w:rFonts w:hint="default" w:ascii="Courier New" w:hAnsi="Courier New"/>
      </w:rPr>
    </w:lvl>
    <w:lvl w:ilvl="5" w:tplc="6FA482B4">
      <w:start w:val="1"/>
      <w:numFmt w:val="bullet"/>
      <w:lvlText w:val=""/>
      <w:lvlJc w:val="left"/>
      <w:pPr>
        <w:ind w:left="4320" w:hanging="360"/>
      </w:pPr>
      <w:rPr>
        <w:rFonts w:hint="default" w:ascii="Wingdings" w:hAnsi="Wingdings"/>
      </w:rPr>
    </w:lvl>
    <w:lvl w:ilvl="6" w:tplc="CCF68DA0">
      <w:start w:val="1"/>
      <w:numFmt w:val="bullet"/>
      <w:lvlText w:val=""/>
      <w:lvlJc w:val="left"/>
      <w:pPr>
        <w:ind w:left="5040" w:hanging="360"/>
      </w:pPr>
      <w:rPr>
        <w:rFonts w:hint="default" w:ascii="Symbol" w:hAnsi="Symbol"/>
      </w:rPr>
    </w:lvl>
    <w:lvl w:ilvl="7" w:tplc="AC26A044">
      <w:start w:val="1"/>
      <w:numFmt w:val="bullet"/>
      <w:lvlText w:val="o"/>
      <w:lvlJc w:val="left"/>
      <w:pPr>
        <w:ind w:left="5760" w:hanging="360"/>
      </w:pPr>
      <w:rPr>
        <w:rFonts w:hint="default" w:ascii="Courier New" w:hAnsi="Courier New"/>
      </w:rPr>
    </w:lvl>
    <w:lvl w:ilvl="8" w:tplc="CA3E3D38">
      <w:start w:val="1"/>
      <w:numFmt w:val="bullet"/>
      <w:lvlText w:val=""/>
      <w:lvlJc w:val="left"/>
      <w:pPr>
        <w:ind w:left="6480" w:hanging="360"/>
      </w:pPr>
      <w:rPr>
        <w:rFonts w:hint="default" w:ascii="Wingdings" w:hAnsi="Wingdings"/>
      </w:rPr>
    </w:lvl>
  </w:abstractNum>
  <w:abstractNum w:abstractNumId="26" w15:restartNumberingAfterBreak="0">
    <w:nsid w:val="629E908A"/>
    <w:multiLevelType w:val="hybridMultilevel"/>
    <w:tmpl w:val="1C7ACA72"/>
    <w:lvl w:ilvl="0" w:tplc="26C00F56">
      <w:start w:val="1"/>
      <w:numFmt w:val="bullet"/>
      <w:lvlText w:val="-"/>
      <w:lvlJc w:val="left"/>
      <w:pPr>
        <w:ind w:left="720" w:hanging="360"/>
      </w:pPr>
      <w:rPr>
        <w:rFonts w:hint="default" w:ascii="Aptos" w:hAnsi="Aptos"/>
      </w:rPr>
    </w:lvl>
    <w:lvl w:ilvl="1" w:tplc="DD3A9CCC">
      <w:start w:val="1"/>
      <w:numFmt w:val="bullet"/>
      <w:lvlText w:val="o"/>
      <w:lvlJc w:val="left"/>
      <w:pPr>
        <w:ind w:left="1440" w:hanging="360"/>
      </w:pPr>
      <w:rPr>
        <w:rFonts w:hint="default" w:ascii="Courier New" w:hAnsi="Courier New"/>
      </w:rPr>
    </w:lvl>
    <w:lvl w:ilvl="2" w:tplc="A91E9194">
      <w:start w:val="1"/>
      <w:numFmt w:val="bullet"/>
      <w:lvlText w:val=""/>
      <w:lvlJc w:val="left"/>
      <w:pPr>
        <w:ind w:left="2160" w:hanging="360"/>
      </w:pPr>
      <w:rPr>
        <w:rFonts w:hint="default" w:ascii="Wingdings" w:hAnsi="Wingdings"/>
      </w:rPr>
    </w:lvl>
    <w:lvl w:ilvl="3" w:tplc="5C3E361C">
      <w:start w:val="1"/>
      <w:numFmt w:val="bullet"/>
      <w:lvlText w:val=""/>
      <w:lvlJc w:val="left"/>
      <w:pPr>
        <w:ind w:left="2880" w:hanging="360"/>
      </w:pPr>
      <w:rPr>
        <w:rFonts w:hint="default" w:ascii="Symbol" w:hAnsi="Symbol"/>
      </w:rPr>
    </w:lvl>
    <w:lvl w:ilvl="4" w:tplc="442EEC36">
      <w:start w:val="1"/>
      <w:numFmt w:val="bullet"/>
      <w:lvlText w:val="o"/>
      <w:lvlJc w:val="left"/>
      <w:pPr>
        <w:ind w:left="3600" w:hanging="360"/>
      </w:pPr>
      <w:rPr>
        <w:rFonts w:hint="default" w:ascii="Courier New" w:hAnsi="Courier New"/>
      </w:rPr>
    </w:lvl>
    <w:lvl w:ilvl="5" w:tplc="630EAA82">
      <w:start w:val="1"/>
      <w:numFmt w:val="bullet"/>
      <w:lvlText w:val=""/>
      <w:lvlJc w:val="left"/>
      <w:pPr>
        <w:ind w:left="4320" w:hanging="360"/>
      </w:pPr>
      <w:rPr>
        <w:rFonts w:hint="default" w:ascii="Wingdings" w:hAnsi="Wingdings"/>
      </w:rPr>
    </w:lvl>
    <w:lvl w:ilvl="6" w:tplc="DAE29506">
      <w:start w:val="1"/>
      <w:numFmt w:val="bullet"/>
      <w:lvlText w:val=""/>
      <w:lvlJc w:val="left"/>
      <w:pPr>
        <w:ind w:left="5040" w:hanging="360"/>
      </w:pPr>
      <w:rPr>
        <w:rFonts w:hint="default" w:ascii="Symbol" w:hAnsi="Symbol"/>
      </w:rPr>
    </w:lvl>
    <w:lvl w:ilvl="7" w:tplc="6EE6EB02">
      <w:start w:val="1"/>
      <w:numFmt w:val="bullet"/>
      <w:lvlText w:val="o"/>
      <w:lvlJc w:val="left"/>
      <w:pPr>
        <w:ind w:left="5760" w:hanging="360"/>
      </w:pPr>
      <w:rPr>
        <w:rFonts w:hint="default" w:ascii="Courier New" w:hAnsi="Courier New"/>
      </w:rPr>
    </w:lvl>
    <w:lvl w:ilvl="8" w:tplc="651EC75C">
      <w:start w:val="1"/>
      <w:numFmt w:val="bullet"/>
      <w:lvlText w:val=""/>
      <w:lvlJc w:val="left"/>
      <w:pPr>
        <w:ind w:left="6480" w:hanging="360"/>
      </w:pPr>
      <w:rPr>
        <w:rFonts w:hint="default" w:ascii="Wingdings" w:hAnsi="Wingdings"/>
      </w:rPr>
    </w:lvl>
  </w:abstractNum>
  <w:abstractNum w:abstractNumId="27" w15:restartNumberingAfterBreak="0">
    <w:nsid w:val="65C9A911"/>
    <w:multiLevelType w:val="hybridMultilevel"/>
    <w:tmpl w:val="46C67038"/>
    <w:lvl w:ilvl="0" w:tplc="86B8B2E0">
      <w:start w:val="1"/>
      <w:numFmt w:val="bullet"/>
      <w:lvlText w:val="-"/>
      <w:lvlJc w:val="left"/>
      <w:pPr>
        <w:ind w:left="720" w:hanging="360"/>
      </w:pPr>
      <w:rPr>
        <w:rFonts w:hint="default" w:ascii="Aptos" w:hAnsi="Aptos"/>
      </w:rPr>
    </w:lvl>
    <w:lvl w:ilvl="1" w:tplc="BB2E6762">
      <w:start w:val="1"/>
      <w:numFmt w:val="bullet"/>
      <w:lvlText w:val="o"/>
      <w:lvlJc w:val="left"/>
      <w:pPr>
        <w:ind w:left="1440" w:hanging="360"/>
      </w:pPr>
      <w:rPr>
        <w:rFonts w:hint="default" w:ascii="Courier New" w:hAnsi="Courier New"/>
      </w:rPr>
    </w:lvl>
    <w:lvl w:ilvl="2" w:tplc="9AF89132">
      <w:start w:val="1"/>
      <w:numFmt w:val="bullet"/>
      <w:lvlText w:val=""/>
      <w:lvlJc w:val="left"/>
      <w:pPr>
        <w:ind w:left="2160" w:hanging="360"/>
      </w:pPr>
      <w:rPr>
        <w:rFonts w:hint="default" w:ascii="Wingdings" w:hAnsi="Wingdings"/>
      </w:rPr>
    </w:lvl>
    <w:lvl w:ilvl="3" w:tplc="B8449388">
      <w:start w:val="1"/>
      <w:numFmt w:val="bullet"/>
      <w:lvlText w:val=""/>
      <w:lvlJc w:val="left"/>
      <w:pPr>
        <w:ind w:left="2880" w:hanging="360"/>
      </w:pPr>
      <w:rPr>
        <w:rFonts w:hint="default" w:ascii="Symbol" w:hAnsi="Symbol"/>
      </w:rPr>
    </w:lvl>
    <w:lvl w:ilvl="4" w:tplc="4CFCE672">
      <w:start w:val="1"/>
      <w:numFmt w:val="bullet"/>
      <w:lvlText w:val="o"/>
      <w:lvlJc w:val="left"/>
      <w:pPr>
        <w:ind w:left="3600" w:hanging="360"/>
      </w:pPr>
      <w:rPr>
        <w:rFonts w:hint="default" w:ascii="Courier New" w:hAnsi="Courier New"/>
      </w:rPr>
    </w:lvl>
    <w:lvl w:ilvl="5" w:tplc="20465F3C">
      <w:start w:val="1"/>
      <w:numFmt w:val="bullet"/>
      <w:lvlText w:val=""/>
      <w:lvlJc w:val="left"/>
      <w:pPr>
        <w:ind w:left="4320" w:hanging="360"/>
      </w:pPr>
      <w:rPr>
        <w:rFonts w:hint="default" w:ascii="Wingdings" w:hAnsi="Wingdings"/>
      </w:rPr>
    </w:lvl>
    <w:lvl w:ilvl="6" w:tplc="DE0AB720">
      <w:start w:val="1"/>
      <w:numFmt w:val="bullet"/>
      <w:lvlText w:val=""/>
      <w:lvlJc w:val="left"/>
      <w:pPr>
        <w:ind w:left="5040" w:hanging="360"/>
      </w:pPr>
      <w:rPr>
        <w:rFonts w:hint="default" w:ascii="Symbol" w:hAnsi="Symbol"/>
      </w:rPr>
    </w:lvl>
    <w:lvl w:ilvl="7" w:tplc="C540AE02">
      <w:start w:val="1"/>
      <w:numFmt w:val="bullet"/>
      <w:lvlText w:val="o"/>
      <w:lvlJc w:val="left"/>
      <w:pPr>
        <w:ind w:left="5760" w:hanging="360"/>
      </w:pPr>
      <w:rPr>
        <w:rFonts w:hint="default" w:ascii="Courier New" w:hAnsi="Courier New"/>
      </w:rPr>
    </w:lvl>
    <w:lvl w:ilvl="8" w:tplc="37E6C5E2">
      <w:start w:val="1"/>
      <w:numFmt w:val="bullet"/>
      <w:lvlText w:val=""/>
      <w:lvlJc w:val="left"/>
      <w:pPr>
        <w:ind w:left="6480" w:hanging="360"/>
      </w:pPr>
      <w:rPr>
        <w:rFonts w:hint="default" w:ascii="Wingdings" w:hAnsi="Wingdings"/>
      </w:rPr>
    </w:lvl>
  </w:abstractNum>
  <w:abstractNum w:abstractNumId="28" w15:restartNumberingAfterBreak="0">
    <w:nsid w:val="6A513FA7"/>
    <w:multiLevelType w:val="hybridMultilevel"/>
    <w:tmpl w:val="2DF43478"/>
    <w:lvl w:ilvl="0" w:tplc="456254A4">
      <w:start w:val="1"/>
      <w:numFmt w:val="decimal"/>
      <w:lvlText w:val="%1."/>
      <w:lvlJc w:val="left"/>
      <w:pPr>
        <w:ind w:left="1440" w:hanging="360"/>
      </w:pPr>
    </w:lvl>
    <w:lvl w:ilvl="1" w:tplc="6C4E7376">
      <w:start w:val="1"/>
      <w:numFmt w:val="lowerLetter"/>
      <w:lvlText w:val="%2."/>
      <w:lvlJc w:val="left"/>
      <w:pPr>
        <w:ind w:left="2160" w:hanging="360"/>
      </w:pPr>
    </w:lvl>
    <w:lvl w:ilvl="2" w:tplc="F9B67C92">
      <w:start w:val="1"/>
      <w:numFmt w:val="lowerRoman"/>
      <w:lvlText w:val="%3."/>
      <w:lvlJc w:val="right"/>
      <w:pPr>
        <w:ind w:left="2880" w:hanging="180"/>
      </w:pPr>
    </w:lvl>
    <w:lvl w:ilvl="3" w:tplc="6DD4FC06">
      <w:start w:val="1"/>
      <w:numFmt w:val="decimal"/>
      <w:lvlText w:val="%4."/>
      <w:lvlJc w:val="left"/>
      <w:pPr>
        <w:ind w:left="3600" w:hanging="360"/>
      </w:pPr>
    </w:lvl>
    <w:lvl w:ilvl="4" w:tplc="08F4EE10">
      <w:start w:val="1"/>
      <w:numFmt w:val="lowerLetter"/>
      <w:lvlText w:val="%5."/>
      <w:lvlJc w:val="left"/>
      <w:pPr>
        <w:ind w:left="4320" w:hanging="360"/>
      </w:pPr>
    </w:lvl>
    <w:lvl w:ilvl="5" w:tplc="5C882944">
      <w:start w:val="1"/>
      <w:numFmt w:val="lowerRoman"/>
      <w:lvlText w:val="%6."/>
      <w:lvlJc w:val="right"/>
      <w:pPr>
        <w:ind w:left="5040" w:hanging="180"/>
      </w:pPr>
    </w:lvl>
    <w:lvl w:ilvl="6" w:tplc="A492150E">
      <w:start w:val="1"/>
      <w:numFmt w:val="decimal"/>
      <w:lvlText w:val="%7."/>
      <w:lvlJc w:val="left"/>
      <w:pPr>
        <w:ind w:left="5760" w:hanging="360"/>
      </w:pPr>
    </w:lvl>
    <w:lvl w:ilvl="7" w:tplc="1DF22A86">
      <w:start w:val="1"/>
      <w:numFmt w:val="lowerLetter"/>
      <w:lvlText w:val="%8."/>
      <w:lvlJc w:val="left"/>
      <w:pPr>
        <w:ind w:left="6480" w:hanging="360"/>
      </w:pPr>
    </w:lvl>
    <w:lvl w:ilvl="8" w:tplc="AEE06F96">
      <w:start w:val="1"/>
      <w:numFmt w:val="lowerRoman"/>
      <w:lvlText w:val="%9."/>
      <w:lvlJc w:val="right"/>
      <w:pPr>
        <w:ind w:left="7200" w:hanging="180"/>
      </w:pPr>
    </w:lvl>
  </w:abstractNum>
  <w:abstractNum w:abstractNumId="29" w15:restartNumberingAfterBreak="0">
    <w:nsid w:val="6C967C91"/>
    <w:multiLevelType w:val="multilevel"/>
    <w:tmpl w:val="B1F0B5A4"/>
    <w:lvl w:ilvl="0">
      <w:start w:val="1"/>
      <w:numFmt w:val="none"/>
      <w:pStyle w:val="TXT-GLista"/>
      <w:lvlText w:val="%1–"/>
      <w:lvlJc w:val="left"/>
      <w:pPr>
        <w:tabs>
          <w:tab w:val="num" w:pos="284"/>
        </w:tabs>
        <w:ind w:left="284" w:hanging="284"/>
      </w:pPr>
      <w:rPr>
        <w:rFonts w:hint="default"/>
      </w:rPr>
    </w:lvl>
    <w:lvl w:ilvl="1">
      <w:start w:val="1"/>
      <w:numFmt w:val="bullet"/>
      <w:lvlText w:val=""/>
      <w:lvlJc w:val="left"/>
      <w:pPr>
        <w:tabs>
          <w:tab w:val="num" w:pos="567"/>
        </w:tabs>
        <w:ind w:left="567" w:hanging="283"/>
      </w:pPr>
      <w:rPr>
        <w:rFonts w:hint="default" w:ascii="Symbol" w:hAnsi="Symbol"/>
        <w:color w:val="auto"/>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0" w15:restartNumberingAfterBreak="0">
    <w:nsid w:val="6EC43379"/>
    <w:multiLevelType w:val="hybridMultilevel"/>
    <w:tmpl w:val="C10C64B6"/>
    <w:name w:val="WW8Num87"/>
    <w:lvl w:ilvl="0" w:tplc="FFFFFFFF">
      <w:start w:val="1"/>
      <w:numFmt w:val="bullet"/>
      <w:lvlText w:val="­"/>
      <w:lvlJc w:val="left"/>
      <w:pPr>
        <w:tabs>
          <w:tab w:val="num" w:pos="1080"/>
        </w:tabs>
        <w:ind w:left="1080" w:hanging="360"/>
      </w:pPr>
      <w:rPr>
        <w:rFonts w:hint="default" w:ascii="Courier New" w:hAnsi="Courier New"/>
      </w:rPr>
    </w:lvl>
    <w:lvl w:ilvl="1" w:tplc="FFFFFFFF" w:tentative="1">
      <w:start w:val="1"/>
      <w:numFmt w:val="bullet"/>
      <w:lvlText w:val="o"/>
      <w:lvlJc w:val="left"/>
      <w:pPr>
        <w:tabs>
          <w:tab w:val="num" w:pos="720"/>
        </w:tabs>
        <w:ind w:left="720" w:hanging="360"/>
      </w:pPr>
      <w:rPr>
        <w:rFonts w:hint="default" w:ascii="Courier New" w:hAnsi="Courier New" w:cs="Wingdings"/>
      </w:rPr>
    </w:lvl>
    <w:lvl w:ilvl="2" w:tplc="FFFFFFFF" w:tentative="1">
      <w:start w:val="1"/>
      <w:numFmt w:val="bullet"/>
      <w:lvlText w:val=""/>
      <w:lvlJc w:val="left"/>
      <w:pPr>
        <w:tabs>
          <w:tab w:val="num" w:pos="1440"/>
        </w:tabs>
        <w:ind w:left="1440" w:hanging="360"/>
      </w:pPr>
      <w:rPr>
        <w:rFonts w:hint="default" w:ascii="Wingdings" w:hAnsi="Wingdings"/>
      </w:rPr>
    </w:lvl>
    <w:lvl w:ilvl="3" w:tplc="FFFFFFFF" w:tentative="1">
      <w:start w:val="1"/>
      <w:numFmt w:val="bullet"/>
      <w:lvlText w:val=""/>
      <w:lvlJc w:val="left"/>
      <w:pPr>
        <w:tabs>
          <w:tab w:val="num" w:pos="2160"/>
        </w:tabs>
        <w:ind w:left="2160" w:hanging="360"/>
      </w:pPr>
      <w:rPr>
        <w:rFonts w:hint="default" w:ascii="Symbol" w:hAnsi="Symbol"/>
      </w:rPr>
    </w:lvl>
    <w:lvl w:ilvl="4" w:tplc="FFFFFFFF" w:tentative="1">
      <w:start w:val="1"/>
      <w:numFmt w:val="bullet"/>
      <w:lvlText w:val="o"/>
      <w:lvlJc w:val="left"/>
      <w:pPr>
        <w:tabs>
          <w:tab w:val="num" w:pos="2880"/>
        </w:tabs>
        <w:ind w:left="2880" w:hanging="360"/>
      </w:pPr>
      <w:rPr>
        <w:rFonts w:hint="default" w:ascii="Courier New" w:hAnsi="Courier New" w:cs="Wingdings"/>
      </w:rPr>
    </w:lvl>
    <w:lvl w:ilvl="5" w:tplc="FFFFFFFF" w:tentative="1">
      <w:start w:val="1"/>
      <w:numFmt w:val="bullet"/>
      <w:lvlText w:val=""/>
      <w:lvlJc w:val="left"/>
      <w:pPr>
        <w:tabs>
          <w:tab w:val="num" w:pos="3600"/>
        </w:tabs>
        <w:ind w:left="3600" w:hanging="360"/>
      </w:pPr>
      <w:rPr>
        <w:rFonts w:hint="default" w:ascii="Wingdings" w:hAnsi="Wingdings"/>
      </w:rPr>
    </w:lvl>
    <w:lvl w:ilvl="6" w:tplc="FFFFFFFF" w:tentative="1">
      <w:start w:val="1"/>
      <w:numFmt w:val="bullet"/>
      <w:lvlText w:val=""/>
      <w:lvlJc w:val="left"/>
      <w:pPr>
        <w:tabs>
          <w:tab w:val="num" w:pos="4320"/>
        </w:tabs>
        <w:ind w:left="4320" w:hanging="360"/>
      </w:pPr>
      <w:rPr>
        <w:rFonts w:hint="default" w:ascii="Symbol" w:hAnsi="Symbol"/>
      </w:rPr>
    </w:lvl>
    <w:lvl w:ilvl="7" w:tplc="FFFFFFFF" w:tentative="1">
      <w:start w:val="1"/>
      <w:numFmt w:val="bullet"/>
      <w:lvlText w:val="o"/>
      <w:lvlJc w:val="left"/>
      <w:pPr>
        <w:tabs>
          <w:tab w:val="num" w:pos="5040"/>
        </w:tabs>
        <w:ind w:left="5040" w:hanging="360"/>
      </w:pPr>
      <w:rPr>
        <w:rFonts w:hint="default" w:ascii="Courier New" w:hAnsi="Courier New" w:cs="Wingdings"/>
      </w:rPr>
    </w:lvl>
    <w:lvl w:ilvl="8" w:tplc="FFFFFFFF" w:tentative="1">
      <w:start w:val="1"/>
      <w:numFmt w:val="bullet"/>
      <w:lvlText w:val=""/>
      <w:lvlJc w:val="left"/>
      <w:pPr>
        <w:tabs>
          <w:tab w:val="num" w:pos="5760"/>
        </w:tabs>
        <w:ind w:left="5760" w:hanging="360"/>
      </w:pPr>
      <w:rPr>
        <w:rFonts w:hint="default" w:ascii="Wingdings" w:hAnsi="Wingdings"/>
      </w:rPr>
    </w:lvl>
  </w:abstractNum>
  <w:abstractNum w:abstractNumId="31" w15:restartNumberingAfterBreak="0">
    <w:nsid w:val="6F6C479B"/>
    <w:multiLevelType w:val="hybridMultilevel"/>
    <w:tmpl w:val="B8C84D7C"/>
    <w:lvl w:ilvl="0" w:tplc="0C0A000F">
      <w:start w:val="1"/>
      <w:numFmt w:val="decimal"/>
      <w:lvlText w:val="%1."/>
      <w:lvlJc w:val="left"/>
      <w:pPr>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32" w15:restartNumberingAfterBreak="0">
    <w:nsid w:val="746B45BC"/>
    <w:multiLevelType w:val="hybridMultilevel"/>
    <w:tmpl w:val="7116DCBC"/>
    <w:lvl w:ilvl="0" w:tplc="BB16F586">
      <w:start w:val="1"/>
      <w:numFmt w:val="decimal"/>
      <w:lvlText w:val="%1."/>
      <w:lvlJc w:val="left"/>
      <w:pPr>
        <w:ind w:left="1068" w:hanging="360"/>
      </w:pPr>
    </w:lvl>
    <w:lvl w:ilvl="1" w:tplc="CF267F7A">
      <w:start w:val="1"/>
      <w:numFmt w:val="lowerLetter"/>
      <w:lvlText w:val="%2."/>
      <w:lvlJc w:val="left"/>
      <w:pPr>
        <w:ind w:left="1788" w:hanging="360"/>
      </w:pPr>
    </w:lvl>
    <w:lvl w:ilvl="2" w:tplc="0A1EA53E">
      <w:start w:val="1"/>
      <w:numFmt w:val="lowerRoman"/>
      <w:lvlText w:val="%3."/>
      <w:lvlJc w:val="right"/>
      <w:pPr>
        <w:ind w:left="2508" w:hanging="180"/>
      </w:pPr>
    </w:lvl>
    <w:lvl w:ilvl="3" w:tplc="B7C6CBA0">
      <w:start w:val="1"/>
      <w:numFmt w:val="decimal"/>
      <w:lvlText w:val="%4."/>
      <w:lvlJc w:val="left"/>
      <w:pPr>
        <w:ind w:left="3228" w:hanging="360"/>
      </w:pPr>
    </w:lvl>
    <w:lvl w:ilvl="4" w:tplc="52088F18">
      <w:start w:val="1"/>
      <w:numFmt w:val="lowerLetter"/>
      <w:lvlText w:val="%5."/>
      <w:lvlJc w:val="left"/>
      <w:pPr>
        <w:ind w:left="3948" w:hanging="360"/>
      </w:pPr>
    </w:lvl>
    <w:lvl w:ilvl="5" w:tplc="352AE5BE">
      <w:start w:val="1"/>
      <w:numFmt w:val="lowerRoman"/>
      <w:lvlText w:val="%6."/>
      <w:lvlJc w:val="right"/>
      <w:pPr>
        <w:ind w:left="4668" w:hanging="180"/>
      </w:pPr>
    </w:lvl>
    <w:lvl w:ilvl="6" w:tplc="5AA29488">
      <w:start w:val="1"/>
      <w:numFmt w:val="decimal"/>
      <w:lvlText w:val="%7."/>
      <w:lvlJc w:val="left"/>
      <w:pPr>
        <w:ind w:left="5388" w:hanging="360"/>
      </w:pPr>
    </w:lvl>
    <w:lvl w:ilvl="7" w:tplc="B17C7AEC">
      <w:start w:val="1"/>
      <w:numFmt w:val="lowerLetter"/>
      <w:lvlText w:val="%8."/>
      <w:lvlJc w:val="left"/>
      <w:pPr>
        <w:ind w:left="6108" w:hanging="360"/>
      </w:pPr>
    </w:lvl>
    <w:lvl w:ilvl="8" w:tplc="541AF5BC">
      <w:start w:val="1"/>
      <w:numFmt w:val="lowerRoman"/>
      <w:lvlText w:val="%9."/>
      <w:lvlJc w:val="right"/>
      <w:pPr>
        <w:ind w:left="6828" w:hanging="180"/>
      </w:pPr>
    </w:lvl>
  </w:abstractNum>
  <w:abstractNum w:abstractNumId="33" w15:restartNumberingAfterBreak="0">
    <w:nsid w:val="750479D9"/>
    <w:multiLevelType w:val="hybridMultilevel"/>
    <w:tmpl w:val="D8C0EB20"/>
    <w:lvl w:ilvl="0" w:tplc="FFFFFFFF">
      <w:start w:val="1"/>
      <w:numFmt w:val="upperLetter"/>
      <w:pStyle w:val="0TITULOABC"/>
      <w:lvlText w:val="%1."/>
      <w:lvlJc w:val="left"/>
      <w:pPr>
        <w:tabs>
          <w:tab w:val="num" w:pos="502"/>
        </w:tabs>
        <w:ind w:left="499" w:hanging="357"/>
      </w:pPr>
      <w:rPr>
        <w:rFonts w:hint="default" w:ascii="Arial" w:hAnsi="Arial"/>
        <w:b/>
        <w:i w:val="0"/>
        <w:color w:val="339966"/>
        <w:sz w:val="28"/>
      </w:rPr>
    </w:lvl>
    <w:lvl w:ilvl="1" w:tplc="FFFFFFFF" w:tentative="1">
      <w:start w:val="1"/>
      <w:numFmt w:val="lowerLetter"/>
      <w:lvlText w:val="%2."/>
      <w:lvlJc w:val="left"/>
      <w:pPr>
        <w:tabs>
          <w:tab w:val="num" w:pos="1298"/>
        </w:tabs>
        <w:ind w:left="1298" w:hanging="360"/>
      </w:pPr>
    </w:lvl>
    <w:lvl w:ilvl="2" w:tplc="FFFFFFFF" w:tentative="1">
      <w:start w:val="1"/>
      <w:numFmt w:val="lowerRoman"/>
      <w:lvlText w:val="%3."/>
      <w:lvlJc w:val="right"/>
      <w:pPr>
        <w:tabs>
          <w:tab w:val="num" w:pos="2018"/>
        </w:tabs>
        <w:ind w:left="2018" w:hanging="180"/>
      </w:pPr>
    </w:lvl>
    <w:lvl w:ilvl="3" w:tplc="FFFFFFFF" w:tentative="1">
      <w:start w:val="1"/>
      <w:numFmt w:val="decimal"/>
      <w:lvlText w:val="%4."/>
      <w:lvlJc w:val="left"/>
      <w:pPr>
        <w:tabs>
          <w:tab w:val="num" w:pos="2738"/>
        </w:tabs>
        <w:ind w:left="2738" w:hanging="360"/>
      </w:pPr>
    </w:lvl>
    <w:lvl w:ilvl="4" w:tplc="FFFFFFFF" w:tentative="1">
      <w:start w:val="1"/>
      <w:numFmt w:val="lowerLetter"/>
      <w:lvlText w:val="%5."/>
      <w:lvlJc w:val="left"/>
      <w:pPr>
        <w:tabs>
          <w:tab w:val="num" w:pos="3458"/>
        </w:tabs>
        <w:ind w:left="3458" w:hanging="360"/>
      </w:pPr>
    </w:lvl>
    <w:lvl w:ilvl="5" w:tplc="FFFFFFFF" w:tentative="1">
      <w:start w:val="1"/>
      <w:numFmt w:val="lowerRoman"/>
      <w:lvlText w:val="%6."/>
      <w:lvlJc w:val="right"/>
      <w:pPr>
        <w:tabs>
          <w:tab w:val="num" w:pos="4178"/>
        </w:tabs>
        <w:ind w:left="4178" w:hanging="180"/>
      </w:pPr>
    </w:lvl>
    <w:lvl w:ilvl="6" w:tplc="FFFFFFFF" w:tentative="1">
      <w:start w:val="1"/>
      <w:numFmt w:val="decimal"/>
      <w:lvlText w:val="%7."/>
      <w:lvlJc w:val="left"/>
      <w:pPr>
        <w:tabs>
          <w:tab w:val="num" w:pos="4898"/>
        </w:tabs>
        <w:ind w:left="4898" w:hanging="360"/>
      </w:pPr>
    </w:lvl>
    <w:lvl w:ilvl="7" w:tplc="FFFFFFFF" w:tentative="1">
      <w:start w:val="1"/>
      <w:numFmt w:val="lowerLetter"/>
      <w:lvlText w:val="%8."/>
      <w:lvlJc w:val="left"/>
      <w:pPr>
        <w:tabs>
          <w:tab w:val="num" w:pos="5618"/>
        </w:tabs>
        <w:ind w:left="5618" w:hanging="360"/>
      </w:pPr>
    </w:lvl>
    <w:lvl w:ilvl="8" w:tplc="FFFFFFFF" w:tentative="1">
      <w:start w:val="1"/>
      <w:numFmt w:val="lowerRoman"/>
      <w:lvlText w:val="%9."/>
      <w:lvlJc w:val="right"/>
      <w:pPr>
        <w:tabs>
          <w:tab w:val="num" w:pos="6338"/>
        </w:tabs>
        <w:ind w:left="6338" w:hanging="180"/>
      </w:pPr>
    </w:lvl>
  </w:abstractNum>
  <w:abstractNum w:abstractNumId="34" w15:restartNumberingAfterBreak="0">
    <w:nsid w:val="7F6175EF"/>
    <w:multiLevelType w:val="hybridMultilevel"/>
    <w:tmpl w:val="B8C84D7C"/>
    <w:lvl w:ilvl="0" w:tplc="0C0A000F">
      <w:start w:val="1"/>
      <w:numFmt w:val="decimal"/>
      <w:lvlText w:val="%1."/>
      <w:lvlJc w:val="left"/>
      <w:pPr>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num w:numId="1">
    <w:abstractNumId w:val="28"/>
  </w:num>
  <w:num w:numId="2">
    <w:abstractNumId w:val="32"/>
  </w:num>
  <w:num w:numId="3">
    <w:abstractNumId w:val="3"/>
  </w:num>
  <w:num w:numId="4">
    <w:abstractNumId w:val="11"/>
  </w:num>
  <w:num w:numId="5">
    <w:abstractNumId w:val="20"/>
  </w:num>
  <w:num w:numId="6">
    <w:abstractNumId w:val="5"/>
  </w:num>
  <w:num w:numId="7">
    <w:abstractNumId w:val="7"/>
  </w:num>
  <w:num w:numId="8">
    <w:abstractNumId w:val="6"/>
  </w:num>
  <w:num w:numId="9">
    <w:abstractNumId w:val="27"/>
  </w:num>
  <w:num w:numId="10">
    <w:abstractNumId w:val="13"/>
  </w:num>
  <w:num w:numId="11">
    <w:abstractNumId w:val="26"/>
  </w:num>
  <w:num w:numId="12">
    <w:abstractNumId w:val="17"/>
  </w:num>
  <w:num w:numId="13">
    <w:abstractNumId w:val="21"/>
  </w:num>
  <w:num w:numId="14">
    <w:abstractNumId w:val="25"/>
  </w:num>
  <w:num w:numId="1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num>
  <w:num w:numId="17">
    <w:abstractNumId w:val="0"/>
  </w:num>
  <w:num w:numId="18">
    <w:abstractNumId w:val="23"/>
  </w:num>
  <w:num w:numId="19">
    <w:abstractNumId w:val="16"/>
  </w:num>
  <w:num w:numId="2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3"/>
  </w:num>
  <w:num w:numId="22">
    <w:abstractNumId w:val="12"/>
  </w:num>
  <w:num w:numId="23">
    <w:abstractNumId w:val="24"/>
  </w:num>
  <w:num w:numId="24">
    <w:abstractNumId w:val="15"/>
  </w:num>
  <w:num w:numId="25">
    <w:abstractNumId w:val="29"/>
  </w:num>
  <w:num w:numId="26">
    <w:abstractNumId w:val="14"/>
  </w:num>
  <w:num w:numId="27">
    <w:abstractNumId w:val="31"/>
  </w:num>
  <w:num w:numId="28">
    <w:abstractNumId w:val="2"/>
  </w:num>
  <w:num w:numId="29">
    <w:abstractNumId w:val="19"/>
  </w:num>
  <w:num w:numId="30">
    <w:abstractNumId w:val="22"/>
  </w:num>
  <w:num w:numId="31">
    <w:abstractNumId w:val="4"/>
  </w:num>
  <w:num w:numId="32">
    <w:abstractNumId w:val="1"/>
  </w:num>
  <w:numIdMacAtCleanup w:val="32"/>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p14">
  <w:zoom w:percent="210"/>
  <w:trackRevisions w:val="false"/>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579C"/>
    <w:rsid w:val="00000174"/>
    <w:rsid w:val="00005DCA"/>
    <w:rsid w:val="00017AD3"/>
    <w:rsid w:val="00025817"/>
    <w:rsid w:val="000361CA"/>
    <w:rsid w:val="00043110"/>
    <w:rsid w:val="00052336"/>
    <w:rsid w:val="0005613F"/>
    <w:rsid w:val="00056A65"/>
    <w:rsid w:val="00080547"/>
    <w:rsid w:val="00081814"/>
    <w:rsid w:val="000A2042"/>
    <w:rsid w:val="000B27FF"/>
    <w:rsid w:val="000C09DB"/>
    <w:rsid w:val="000C6B95"/>
    <w:rsid w:val="000E001F"/>
    <w:rsid w:val="000E11F3"/>
    <w:rsid w:val="000E25D3"/>
    <w:rsid w:val="000F51ED"/>
    <w:rsid w:val="00107A12"/>
    <w:rsid w:val="00110AF1"/>
    <w:rsid w:val="001141C5"/>
    <w:rsid w:val="00115741"/>
    <w:rsid w:val="001269B0"/>
    <w:rsid w:val="001302EA"/>
    <w:rsid w:val="0013371A"/>
    <w:rsid w:val="00136C51"/>
    <w:rsid w:val="00151E96"/>
    <w:rsid w:val="00192D35"/>
    <w:rsid w:val="00194140"/>
    <w:rsid w:val="001B0D11"/>
    <w:rsid w:val="001B2B16"/>
    <w:rsid w:val="001B6C26"/>
    <w:rsid w:val="001D3C48"/>
    <w:rsid w:val="001D773A"/>
    <w:rsid w:val="001E2602"/>
    <w:rsid w:val="001F7429"/>
    <w:rsid w:val="00223AE1"/>
    <w:rsid w:val="00223E71"/>
    <w:rsid w:val="00227EBD"/>
    <w:rsid w:val="002378F3"/>
    <w:rsid w:val="00251521"/>
    <w:rsid w:val="00262475"/>
    <w:rsid w:val="0027028D"/>
    <w:rsid w:val="002705EC"/>
    <w:rsid w:val="002721AB"/>
    <w:rsid w:val="002735D2"/>
    <w:rsid w:val="00292529"/>
    <w:rsid w:val="002931E6"/>
    <w:rsid w:val="0029395D"/>
    <w:rsid w:val="0029684E"/>
    <w:rsid w:val="002A2793"/>
    <w:rsid w:val="002C0962"/>
    <w:rsid w:val="002D409A"/>
    <w:rsid w:val="002D487F"/>
    <w:rsid w:val="002D57DF"/>
    <w:rsid w:val="002E4F9A"/>
    <w:rsid w:val="00305A2C"/>
    <w:rsid w:val="00340E52"/>
    <w:rsid w:val="00350082"/>
    <w:rsid w:val="00354BC7"/>
    <w:rsid w:val="00354E3B"/>
    <w:rsid w:val="00382248"/>
    <w:rsid w:val="00393336"/>
    <w:rsid w:val="003A16ED"/>
    <w:rsid w:val="003A3BEC"/>
    <w:rsid w:val="003B01ED"/>
    <w:rsid w:val="003C03FB"/>
    <w:rsid w:val="003C276F"/>
    <w:rsid w:val="003D35E2"/>
    <w:rsid w:val="003E5680"/>
    <w:rsid w:val="003E57C7"/>
    <w:rsid w:val="003F0291"/>
    <w:rsid w:val="003F768F"/>
    <w:rsid w:val="0040113E"/>
    <w:rsid w:val="00433E56"/>
    <w:rsid w:val="00434499"/>
    <w:rsid w:val="00441476"/>
    <w:rsid w:val="00445D00"/>
    <w:rsid w:val="00453E94"/>
    <w:rsid w:val="00474310"/>
    <w:rsid w:val="004767D7"/>
    <w:rsid w:val="004806E0"/>
    <w:rsid w:val="00482C70"/>
    <w:rsid w:val="00483D00"/>
    <w:rsid w:val="00495E67"/>
    <w:rsid w:val="004B2001"/>
    <w:rsid w:val="004B76EB"/>
    <w:rsid w:val="004C6670"/>
    <w:rsid w:val="004D3DCD"/>
    <w:rsid w:val="004E1E82"/>
    <w:rsid w:val="004E6F63"/>
    <w:rsid w:val="004F4029"/>
    <w:rsid w:val="004F5135"/>
    <w:rsid w:val="004F75A0"/>
    <w:rsid w:val="005068A7"/>
    <w:rsid w:val="005137DA"/>
    <w:rsid w:val="00515B4D"/>
    <w:rsid w:val="00521181"/>
    <w:rsid w:val="00521973"/>
    <w:rsid w:val="00525D63"/>
    <w:rsid w:val="00535410"/>
    <w:rsid w:val="00537B75"/>
    <w:rsid w:val="00553349"/>
    <w:rsid w:val="00557A3E"/>
    <w:rsid w:val="005639F0"/>
    <w:rsid w:val="0056F2DD"/>
    <w:rsid w:val="005709CB"/>
    <w:rsid w:val="005908EA"/>
    <w:rsid w:val="005923B6"/>
    <w:rsid w:val="00592DFE"/>
    <w:rsid w:val="00593D1F"/>
    <w:rsid w:val="005A1069"/>
    <w:rsid w:val="005A34F9"/>
    <w:rsid w:val="005B4528"/>
    <w:rsid w:val="005C29F9"/>
    <w:rsid w:val="005D595B"/>
    <w:rsid w:val="005E330A"/>
    <w:rsid w:val="005E56D6"/>
    <w:rsid w:val="005E77CC"/>
    <w:rsid w:val="005E7B1E"/>
    <w:rsid w:val="005F3C2A"/>
    <w:rsid w:val="006017AB"/>
    <w:rsid w:val="006068C0"/>
    <w:rsid w:val="00613F11"/>
    <w:rsid w:val="0062368D"/>
    <w:rsid w:val="00635566"/>
    <w:rsid w:val="00646680"/>
    <w:rsid w:val="00656DC6"/>
    <w:rsid w:val="00657E97"/>
    <w:rsid w:val="00661E36"/>
    <w:rsid w:val="0067379E"/>
    <w:rsid w:val="00682D8F"/>
    <w:rsid w:val="00684E20"/>
    <w:rsid w:val="00686FF8"/>
    <w:rsid w:val="006961B1"/>
    <w:rsid w:val="006A2003"/>
    <w:rsid w:val="006A2E12"/>
    <w:rsid w:val="006A6061"/>
    <w:rsid w:val="006A6874"/>
    <w:rsid w:val="006B1759"/>
    <w:rsid w:val="006B4A3F"/>
    <w:rsid w:val="006D0E5F"/>
    <w:rsid w:val="006E5C8E"/>
    <w:rsid w:val="006F45AA"/>
    <w:rsid w:val="00701779"/>
    <w:rsid w:val="00706110"/>
    <w:rsid w:val="007135EE"/>
    <w:rsid w:val="00722729"/>
    <w:rsid w:val="00725D9B"/>
    <w:rsid w:val="00733E9F"/>
    <w:rsid w:val="00735342"/>
    <w:rsid w:val="0074174F"/>
    <w:rsid w:val="007436EA"/>
    <w:rsid w:val="0075471D"/>
    <w:rsid w:val="00755FA9"/>
    <w:rsid w:val="0076468D"/>
    <w:rsid w:val="00765594"/>
    <w:rsid w:val="007852CC"/>
    <w:rsid w:val="00787F62"/>
    <w:rsid w:val="007936C0"/>
    <w:rsid w:val="007A4583"/>
    <w:rsid w:val="007A7C74"/>
    <w:rsid w:val="007C02B4"/>
    <w:rsid w:val="007D7B21"/>
    <w:rsid w:val="007E0A54"/>
    <w:rsid w:val="007E38DD"/>
    <w:rsid w:val="00800670"/>
    <w:rsid w:val="00802A11"/>
    <w:rsid w:val="00810D16"/>
    <w:rsid w:val="00817FAB"/>
    <w:rsid w:val="00841DC9"/>
    <w:rsid w:val="0084492C"/>
    <w:rsid w:val="00862310"/>
    <w:rsid w:val="00871034"/>
    <w:rsid w:val="00876358"/>
    <w:rsid w:val="0089175F"/>
    <w:rsid w:val="008A6F42"/>
    <w:rsid w:val="008B549B"/>
    <w:rsid w:val="008D6E9F"/>
    <w:rsid w:val="008D717D"/>
    <w:rsid w:val="008E1D05"/>
    <w:rsid w:val="008E4FB7"/>
    <w:rsid w:val="00900A38"/>
    <w:rsid w:val="0090314D"/>
    <w:rsid w:val="009105FE"/>
    <w:rsid w:val="009140D1"/>
    <w:rsid w:val="00915CAB"/>
    <w:rsid w:val="00955248"/>
    <w:rsid w:val="00961965"/>
    <w:rsid w:val="00961FD1"/>
    <w:rsid w:val="00965939"/>
    <w:rsid w:val="009738CE"/>
    <w:rsid w:val="00994098"/>
    <w:rsid w:val="009A1439"/>
    <w:rsid w:val="009A560B"/>
    <w:rsid w:val="009B16F7"/>
    <w:rsid w:val="009C7EB5"/>
    <w:rsid w:val="009D13F7"/>
    <w:rsid w:val="009D385D"/>
    <w:rsid w:val="009D439A"/>
    <w:rsid w:val="009D5249"/>
    <w:rsid w:val="009E69A0"/>
    <w:rsid w:val="009F3E75"/>
    <w:rsid w:val="00A055C2"/>
    <w:rsid w:val="00A14496"/>
    <w:rsid w:val="00A33736"/>
    <w:rsid w:val="00A3579D"/>
    <w:rsid w:val="00A469C9"/>
    <w:rsid w:val="00A5507E"/>
    <w:rsid w:val="00A75C50"/>
    <w:rsid w:val="00A86BEE"/>
    <w:rsid w:val="00AA23AD"/>
    <w:rsid w:val="00AA484C"/>
    <w:rsid w:val="00AA5470"/>
    <w:rsid w:val="00AA6A1E"/>
    <w:rsid w:val="00AB60B4"/>
    <w:rsid w:val="00AB7160"/>
    <w:rsid w:val="00AC3A12"/>
    <w:rsid w:val="00AC4AB4"/>
    <w:rsid w:val="00AD43A9"/>
    <w:rsid w:val="00AD579C"/>
    <w:rsid w:val="00AD5D81"/>
    <w:rsid w:val="00AF405C"/>
    <w:rsid w:val="00AF4E27"/>
    <w:rsid w:val="00AF5956"/>
    <w:rsid w:val="00B003D3"/>
    <w:rsid w:val="00B047E1"/>
    <w:rsid w:val="00B201DE"/>
    <w:rsid w:val="00B363F0"/>
    <w:rsid w:val="00B36911"/>
    <w:rsid w:val="00B376D1"/>
    <w:rsid w:val="00B43860"/>
    <w:rsid w:val="00B52B70"/>
    <w:rsid w:val="00B54B9C"/>
    <w:rsid w:val="00B63FD6"/>
    <w:rsid w:val="00B76EA9"/>
    <w:rsid w:val="00B81C98"/>
    <w:rsid w:val="00B95CBB"/>
    <w:rsid w:val="00BA19B8"/>
    <w:rsid w:val="00BA37D0"/>
    <w:rsid w:val="00BA3EA5"/>
    <w:rsid w:val="00BB0210"/>
    <w:rsid w:val="00BB4215"/>
    <w:rsid w:val="00BB6F90"/>
    <w:rsid w:val="00BBC3D0"/>
    <w:rsid w:val="00BC72A7"/>
    <w:rsid w:val="00BD4E37"/>
    <w:rsid w:val="00BD6FD5"/>
    <w:rsid w:val="00BD71A5"/>
    <w:rsid w:val="00BF3A40"/>
    <w:rsid w:val="00C10D85"/>
    <w:rsid w:val="00C12D22"/>
    <w:rsid w:val="00C148C5"/>
    <w:rsid w:val="00C408C8"/>
    <w:rsid w:val="00C506DA"/>
    <w:rsid w:val="00C51062"/>
    <w:rsid w:val="00C60A94"/>
    <w:rsid w:val="00C63D05"/>
    <w:rsid w:val="00C66076"/>
    <w:rsid w:val="00C81901"/>
    <w:rsid w:val="00C90DAC"/>
    <w:rsid w:val="00C95001"/>
    <w:rsid w:val="00C959E2"/>
    <w:rsid w:val="00C96A49"/>
    <w:rsid w:val="00CA63C4"/>
    <w:rsid w:val="00CB26B7"/>
    <w:rsid w:val="00CB2EA7"/>
    <w:rsid w:val="00CC0EB4"/>
    <w:rsid w:val="00CC612F"/>
    <w:rsid w:val="00CC72D1"/>
    <w:rsid w:val="00CD1AA9"/>
    <w:rsid w:val="00CE1B8A"/>
    <w:rsid w:val="00D06B92"/>
    <w:rsid w:val="00D15F82"/>
    <w:rsid w:val="00D20AD4"/>
    <w:rsid w:val="00D2443A"/>
    <w:rsid w:val="00D33625"/>
    <w:rsid w:val="00D51ACD"/>
    <w:rsid w:val="00D60CAA"/>
    <w:rsid w:val="00D62EEE"/>
    <w:rsid w:val="00D65932"/>
    <w:rsid w:val="00D95F30"/>
    <w:rsid w:val="00DA6EA0"/>
    <w:rsid w:val="00DC5201"/>
    <w:rsid w:val="00DD0A87"/>
    <w:rsid w:val="00DD0E60"/>
    <w:rsid w:val="00DE7665"/>
    <w:rsid w:val="00DF1168"/>
    <w:rsid w:val="00DF6780"/>
    <w:rsid w:val="00E00C39"/>
    <w:rsid w:val="00E022AF"/>
    <w:rsid w:val="00E06102"/>
    <w:rsid w:val="00E11717"/>
    <w:rsid w:val="00E26F7D"/>
    <w:rsid w:val="00E343A6"/>
    <w:rsid w:val="00E4059C"/>
    <w:rsid w:val="00E41785"/>
    <w:rsid w:val="00E42373"/>
    <w:rsid w:val="00E53F00"/>
    <w:rsid w:val="00E54484"/>
    <w:rsid w:val="00E54EA8"/>
    <w:rsid w:val="00E55173"/>
    <w:rsid w:val="00E86B63"/>
    <w:rsid w:val="00E879B9"/>
    <w:rsid w:val="00E92CBB"/>
    <w:rsid w:val="00EA25E0"/>
    <w:rsid w:val="00EA3E60"/>
    <w:rsid w:val="00EB15F3"/>
    <w:rsid w:val="00EB52B2"/>
    <w:rsid w:val="00EC3D24"/>
    <w:rsid w:val="00EC3FE3"/>
    <w:rsid w:val="00F04934"/>
    <w:rsid w:val="00F13B34"/>
    <w:rsid w:val="00F141FB"/>
    <w:rsid w:val="00F168EB"/>
    <w:rsid w:val="00F20948"/>
    <w:rsid w:val="00F27DA8"/>
    <w:rsid w:val="00F30F74"/>
    <w:rsid w:val="00F3250B"/>
    <w:rsid w:val="00F42A10"/>
    <w:rsid w:val="00F6165E"/>
    <w:rsid w:val="00F6622D"/>
    <w:rsid w:val="00F6710B"/>
    <w:rsid w:val="00F72FCE"/>
    <w:rsid w:val="00F756AD"/>
    <w:rsid w:val="00F84646"/>
    <w:rsid w:val="00F86981"/>
    <w:rsid w:val="00FB2A8A"/>
    <w:rsid w:val="00FB53AD"/>
    <w:rsid w:val="00FD0A5A"/>
    <w:rsid w:val="00FE3239"/>
    <w:rsid w:val="00FE7265"/>
    <w:rsid w:val="01062D39"/>
    <w:rsid w:val="01120F6D"/>
    <w:rsid w:val="011B79F0"/>
    <w:rsid w:val="0128B5F9"/>
    <w:rsid w:val="01864610"/>
    <w:rsid w:val="01ABB755"/>
    <w:rsid w:val="01C8F03C"/>
    <w:rsid w:val="028A6E59"/>
    <w:rsid w:val="03103CA3"/>
    <w:rsid w:val="0365DE01"/>
    <w:rsid w:val="038EA6F3"/>
    <w:rsid w:val="03DDE902"/>
    <w:rsid w:val="040D11E0"/>
    <w:rsid w:val="04AD982A"/>
    <w:rsid w:val="0513F37E"/>
    <w:rsid w:val="0580664A"/>
    <w:rsid w:val="06FC2D23"/>
    <w:rsid w:val="0743BD5B"/>
    <w:rsid w:val="091984E7"/>
    <w:rsid w:val="093F879A"/>
    <w:rsid w:val="098C2271"/>
    <w:rsid w:val="09BB64DA"/>
    <w:rsid w:val="0A1B56FA"/>
    <w:rsid w:val="0A30E045"/>
    <w:rsid w:val="0A8A7BAF"/>
    <w:rsid w:val="0BB85065"/>
    <w:rsid w:val="0C2F6C22"/>
    <w:rsid w:val="0C674399"/>
    <w:rsid w:val="0D64AA47"/>
    <w:rsid w:val="0E7DCD56"/>
    <w:rsid w:val="0E9F0A34"/>
    <w:rsid w:val="0ED04475"/>
    <w:rsid w:val="0F33F5BB"/>
    <w:rsid w:val="0F9388BB"/>
    <w:rsid w:val="0F9AB064"/>
    <w:rsid w:val="0FB63F5D"/>
    <w:rsid w:val="1123EBED"/>
    <w:rsid w:val="113C0231"/>
    <w:rsid w:val="11AF4C87"/>
    <w:rsid w:val="11CAE0E0"/>
    <w:rsid w:val="11F18FB5"/>
    <w:rsid w:val="12945044"/>
    <w:rsid w:val="12AF5DA3"/>
    <w:rsid w:val="12CB3CD0"/>
    <w:rsid w:val="134368B7"/>
    <w:rsid w:val="13DC4741"/>
    <w:rsid w:val="13E44FCE"/>
    <w:rsid w:val="1427CF0C"/>
    <w:rsid w:val="146408D1"/>
    <w:rsid w:val="14FDF1EB"/>
    <w:rsid w:val="150A3303"/>
    <w:rsid w:val="1542480E"/>
    <w:rsid w:val="157D68ED"/>
    <w:rsid w:val="15C4EC26"/>
    <w:rsid w:val="15C58AD2"/>
    <w:rsid w:val="163E8097"/>
    <w:rsid w:val="166355A0"/>
    <w:rsid w:val="170068F5"/>
    <w:rsid w:val="17BDE52E"/>
    <w:rsid w:val="17D439E0"/>
    <w:rsid w:val="1883633A"/>
    <w:rsid w:val="18B6BB31"/>
    <w:rsid w:val="18F871CD"/>
    <w:rsid w:val="196C6369"/>
    <w:rsid w:val="197CCBD4"/>
    <w:rsid w:val="1A17DE7D"/>
    <w:rsid w:val="1A31C72A"/>
    <w:rsid w:val="1A571432"/>
    <w:rsid w:val="1ABB63D2"/>
    <w:rsid w:val="1AF59F98"/>
    <w:rsid w:val="1B9C1F72"/>
    <w:rsid w:val="1BA4C941"/>
    <w:rsid w:val="1BC9E9E3"/>
    <w:rsid w:val="1C5F710F"/>
    <w:rsid w:val="1CD77EFE"/>
    <w:rsid w:val="1E82D9AF"/>
    <w:rsid w:val="1F4BCB65"/>
    <w:rsid w:val="1F6C13BD"/>
    <w:rsid w:val="1FB8FB21"/>
    <w:rsid w:val="20150018"/>
    <w:rsid w:val="20183025"/>
    <w:rsid w:val="2058A076"/>
    <w:rsid w:val="2099E8DE"/>
    <w:rsid w:val="20C3A948"/>
    <w:rsid w:val="20F88F40"/>
    <w:rsid w:val="218505BD"/>
    <w:rsid w:val="21983812"/>
    <w:rsid w:val="21F36FE9"/>
    <w:rsid w:val="22760BD8"/>
    <w:rsid w:val="22CBE392"/>
    <w:rsid w:val="2431A882"/>
    <w:rsid w:val="24A409C6"/>
    <w:rsid w:val="251C323B"/>
    <w:rsid w:val="258E5A5C"/>
    <w:rsid w:val="26676709"/>
    <w:rsid w:val="2685A12C"/>
    <w:rsid w:val="26922416"/>
    <w:rsid w:val="273BD26D"/>
    <w:rsid w:val="276454DF"/>
    <w:rsid w:val="2939C5B7"/>
    <w:rsid w:val="296ACC19"/>
    <w:rsid w:val="2A7BCCD4"/>
    <w:rsid w:val="2AF0DCEB"/>
    <w:rsid w:val="2B76D0F1"/>
    <w:rsid w:val="2BA573B9"/>
    <w:rsid w:val="2BD75965"/>
    <w:rsid w:val="2C65DAEC"/>
    <w:rsid w:val="2C87ABDB"/>
    <w:rsid w:val="2C8878CE"/>
    <w:rsid w:val="2CA769E4"/>
    <w:rsid w:val="2CA80B24"/>
    <w:rsid w:val="2D0BEF7E"/>
    <w:rsid w:val="2D1BBD07"/>
    <w:rsid w:val="2D92DF28"/>
    <w:rsid w:val="2DD77093"/>
    <w:rsid w:val="2EE48607"/>
    <w:rsid w:val="2EE5700F"/>
    <w:rsid w:val="2EE7DCDA"/>
    <w:rsid w:val="2F097D3D"/>
    <w:rsid w:val="2F0AF2F6"/>
    <w:rsid w:val="2FC440B3"/>
    <w:rsid w:val="2FD5E369"/>
    <w:rsid w:val="302469D9"/>
    <w:rsid w:val="30597733"/>
    <w:rsid w:val="30636C98"/>
    <w:rsid w:val="30A860E6"/>
    <w:rsid w:val="3115EF3E"/>
    <w:rsid w:val="311B2463"/>
    <w:rsid w:val="31469719"/>
    <w:rsid w:val="315190F0"/>
    <w:rsid w:val="31650D0F"/>
    <w:rsid w:val="31815F2E"/>
    <w:rsid w:val="31B629B7"/>
    <w:rsid w:val="326B1C90"/>
    <w:rsid w:val="3332ED46"/>
    <w:rsid w:val="33ECB150"/>
    <w:rsid w:val="341BD815"/>
    <w:rsid w:val="34777025"/>
    <w:rsid w:val="34C67AC2"/>
    <w:rsid w:val="34EAD96B"/>
    <w:rsid w:val="35C09F28"/>
    <w:rsid w:val="3651690C"/>
    <w:rsid w:val="3697C059"/>
    <w:rsid w:val="36CFFE26"/>
    <w:rsid w:val="37CD9855"/>
    <w:rsid w:val="38ACD58B"/>
    <w:rsid w:val="3925DC85"/>
    <w:rsid w:val="39FC04B7"/>
    <w:rsid w:val="3A7C4A2C"/>
    <w:rsid w:val="3AAAC397"/>
    <w:rsid w:val="3AD934B5"/>
    <w:rsid w:val="3B9E4240"/>
    <w:rsid w:val="3BC2D90E"/>
    <w:rsid w:val="3CA62D61"/>
    <w:rsid w:val="3D18FD52"/>
    <w:rsid w:val="3D287D14"/>
    <w:rsid w:val="3D35CCC7"/>
    <w:rsid w:val="3D7F26D0"/>
    <w:rsid w:val="3D839D00"/>
    <w:rsid w:val="3FC9E1FB"/>
    <w:rsid w:val="4031B2ED"/>
    <w:rsid w:val="4046424A"/>
    <w:rsid w:val="404FB34A"/>
    <w:rsid w:val="40F9DB4E"/>
    <w:rsid w:val="42EFD23D"/>
    <w:rsid w:val="430BC7B6"/>
    <w:rsid w:val="4381753E"/>
    <w:rsid w:val="4420157E"/>
    <w:rsid w:val="44951613"/>
    <w:rsid w:val="44D87F06"/>
    <w:rsid w:val="45275E8A"/>
    <w:rsid w:val="45EFE07C"/>
    <w:rsid w:val="467FDC01"/>
    <w:rsid w:val="46BECCC0"/>
    <w:rsid w:val="46CE0695"/>
    <w:rsid w:val="46E5B269"/>
    <w:rsid w:val="471C9B35"/>
    <w:rsid w:val="47C56D48"/>
    <w:rsid w:val="481C7E03"/>
    <w:rsid w:val="482AA35F"/>
    <w:rsid w:val="48CB9830"/>
    <w:rsid w:val="491C1A97"/>
    <w:rsid w:val="4940397E"/>
    <w:rsid w:val="4996F73C"/>
    <w:rsid w:val="4A3F717F"/>
    <w:rsid w:val="4A6F800E"/>
    <w:rsid w:val="4A960457"/>
    <w:rsid w:val="4AB7A4BE"/>
    <w:rsid w:val="4B0C96DC"/>
    <w:rsid w:val="4C4A704C"/>
    <w:rsid w:val="4C5F065A"/>
    <w:rsid w:val="4C9F904D"/>
    <w:rsid w:val="4DD199FA"/>
    <w:rsid w:val="4DE2CCC8"/>
    <w:rsid w:val="4DF96E09"/>
    <w:rsid w:val="4E3E3A2F"/>
    <w:rsid w:val="4E94D52A"/>
    <w:rsid w:val="4EE76C6C"/>
    <w:rsid w:val="4F5EC6A3"/>
    <w:rsid w:val="4F7FD774"/>
    <w:rsid w:val="4FBA7763"/>
    <w:rsid w:val="50122B08"/>
    <w:rsid w:val="5061286C"/>
    <w:rsid w:val="50C210DD"/>
    <w:rsid w:val="50DF5FD9"/>
    <w:rsid w:val="50E38A77"/>
    <w:rsid w:val="520A2E29"/>
    <w:rsid w:val="52588A3D"/>
    <w:rsid w:val="5262425F"/>
    <w:rsid w:val="52AB06C0"/>
    <w:rsid w:val="52D209CE"/>
    <w:rsid w:val="5310D05A"/>
    <w:rsid w:val="541EF524"/>
    <w:rsid w:val="54DC18AF"/>
    <w:rsid w:val="54EF420F"/>
    <w:rsid w:val="5517C0A9"/>
    <w:rsid w:val="556522E6"/>
    <w:rsid w:val="556C0BB8"/>
    <w:rsid w:val="55A0A8CA"/>
    <w:rsid w:val="55EA1D6F"/>
    <w:rsid w:val="566F3AF1"/>
    <w:rsid w:val="569285EA"/>
    <w:rsid w:val="56933EB4"/>
    <w:rsid w:val="56BE8DD5"/>
    <w:rsid w:val="572E0B7C"/>
    <w:rsid w:val="573B9FA5"/>
    <w:rsid w:val="578A0AE2"/>
    <w:rsid w:val="580EF6BB"/>
    <w:rsid w:val="5938C1F0"/>
    <w:rsid w:val="59CB67A3"/>
    <w:rsid w:val="5B18DCCB"/>
    <w:rsid w:val="5C291B5B"/>
    <w:rsid w:val="5C40CE12"/>
    <w:rsid w:val="5C9AB833"/>
    <w:rsid w:val="5CECB8CE"/>
    <w:rsid w:val="5D7C4492"/>
    <w:rsid w:val="5D95432E"/>
    <w:rsid w:val="5DD0EDFC"/>
    <w:rsid w:val="5DDA49E3"/>
    <w:rsid w:val="5E131802"/>
    <w:rsid w:val="5F24D4ED"/>
    <w:rsid w:val="5F91362A"/>
    <w:rsid w:val="5FE2177C"/>
    <w:rsid w:val="5FFFF14D"/>
    <w:rsid w:val="604BA84D"/>
    <w:rsid w:val="60676249"/>
    <w:rsid w:val="6073426F"/>
    <w:rsid w:val="6077BE67"/>
    <w:rsid w:val="609D5405"/>
    <w:rsid w:val="60BD687D"/>
    <w:rsid w:val="60CF5520"/>
    <w:rsid w:val="60E5FDBE"/>
    <w:rsid w:val="6119EAD4"/>
    <w:rsid w:val="61AB1795"/>
    <w:rsid w:val="61CF111E"/>
    <w:rsid w:val="6204EB91"/>
    <w:rsid w:val="6269301A"/>
    <w:rsid w:val="63193D33"/>
    <w:rsid w:val="639104E4"/>
    <w:rsid w:val="63EEAA56"/>
    <w:rsid w:val="63F4818F"/>
    <w:rsid w:val="643EBBBE"/>
    <w:rsid w:val="6454E885"/>
    <w:rsid w:val="6471940D"/>
    <w:rsid w:val="65352AD0"/>
    <w:rsid w:val="6552BAE4"/>
    <w:rsid w:val="655F7709"/>
    <w:rsid w:val="65E45B93"/>
    <w:rsid w:val="663164B2"/>
    <w:rsid w:val="6664AA6E"/>
    <w:rsid w:val="670BAFC4"/>
    <w:rsid w:val="671F2814"/>
    <w:rsid w:val="6739B63F"/>
    <w:rsid w:val="67B134C0"/>
    <w:rsid w:val="680F1954"/>
    <w:rsid w:val="69164CC9"/>
    <w:rsid w:val="696D41FE"/>
    <w:rsid w:val="6972BE9B"/>
    <w:rsid w:val="6A21CA8D"/>
    <w:rsid w:val="6A37C5FC"/>
    <w:rsid w:val="6A583CE0"/>
    <w:rsid w:val="6ABF8B3C"/>
    <w:rsid w:val="6B164658"/>
    <w:rsid w:val="6B9ACA02"/>
    <w:rsid w:val="6BD898B0"/>
    <w:rsid w:val="6C051761"/>
    <w:rsid w:val="6C339CCD"/>
    <w:rsid w:val="6CC826E2"/>
    <w:rsid w:val="6D107F80"/>
    <w:rsid w:val="6D332397"/>
    <w:rsid w:val="6D4DBC2D"/>
    <w:rsid w:val="6D8A0DA0"/>
    <w:rsid w:val="6DB05742"/>
    <w:rsid w:val="6E2B0FAD"/>
    <w:rsid w:val="6F51E07D"/>
    <w:rsid w:val="70FB4E29"/>
    <w:rsid w:val="7180D627"/>
    <w:rsid w:val="718D482A"/>
    <w:rsid w:val="71D4B34D"/>
    <w:rsid w:val="724B78D3"/>
    <w:rsid w:val="724F0763"/>
    <w:rsid w:val="72A72C65"/>
    <w:rsid w:val="72B06CA3"/>
    <w:rsid w:val="72D74A9F"/>
    <w:rsid w:val="72FDAB13"/>
    <w:rsid w:val="7319F10A"/>
    <w:rsid w:val="731C3664"/>
    <w:rsid w:val="739A4297"/>
    <w:rsid w:val="74861B69"/>
    <w:rsid w:val="74950ED5"/>
    <w:rsid w:val="74AA388F"/>
    <w:rsid w:val="757DEBE0"/>
    <w:rsid w:val="75F78DDF"/>
    <w:rsid w:val="76A47BF9"/>
    <w:rsid w:val="7750EF2C"/>
    <w:rsid w:val="780C013F"/>
    <w:rsid w:val="7828B4F2"/>
    <w:rsid w:val="78B96A6B"/>
    <w:rsid w:val="7903C52A"/>
    <w:rsid w:val="796065BF"/>
    <w:rsid w:val="7A7FB74D"/>
    <w:rsid w:val="7AD7C293"/>
    <w:rsid w:val="7AEB71A8"/>
    <w:rsid w:val="7BF1F959"/>
    <w:rsid w:val="7C00BE40"/>
    <w:rsid w:val="7C079738"/>
    <w:rsid w:val="7D0217E9"/>
    <w:rsid w:val="7D634D02"/>
    <w:rsid w:val="7DD6751A"/>
    <w:rsid w:val="7DE5F511"/>
    <w:rsid w:val="7E24EFE2"/>
    <w:rsid w:val="7E352A47"/>
    <w:rsid w:val="7E7B29AD"/>
    <w:rsid w:val="7EEEDDEE"/>
    <w:rsid w:val="7F3E5756"/>
    <w:rsid w:val="7F83EF8A"/>
    <w:rsid w:val="7FC0EFA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C0D8DB7"/>
  <w15:docId w15:val="{4EDDE86A-9AA3-421B-9E6D-60494ADCA4C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p14">
  <w:docDefaults>
    <w:rPrDefault>
      <w:rPr>
        <w:rFonts w:ascii="Calibri" w:hAnsi="Calibri" w:eastAsia="Times New Roman" w:cs="Calibri"/>
        <w:lang w:val="es-ES" w:eastAsia="es-ES_trad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uiPriority="0"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107A12"/>
    <w:pPr>
      <w:spacing w:after="200" w:line="276" w:lineRule="auto"/>
    </w:pPr>
    <w:rPr>
      <w:rFonts w:cs="Times New Roman"/>
      <w:sz w:val="22"/>
      <w:szCs w:val="22"/>
      <w:lang w:eastAsia="es-ES"/>
    </w:rPr>
  </w:style>
  <w:style w:type="paragraph" w:styleId="Ttulo2">
    <w:name w:val="heading 2"/>
    <w:basedOn w:val="Normal"/>
    <w:next w:val="Normal"/>
    <w:link w:val="Ttulo2Car"/>
    <w:uiPriority w:val="9"/>
    <w:qFormat/>
    <w:rsid w:val="00AA484C"/>
    <w:pPr>
      <w:keepNext/>
      <w:spacing w:before="240" w:after="60"/>
      <w:outlineLvl w:val="1"/>
    </w:pPr>
    <w:rPr>
      <w:rFonts w:ascii="Cambria" w:hAnsi="Cambria"/>
      <w:b/>
      <w:bCs/>
      <w:i/>
      <w:iCs/>
      <w:sz w:val="28"/>
      <w:szCs w:val="28"/>
    </w:rPr>
  </w:style>
  <w:style w:type="paragraph" w:styleId="Ttulo3">
    <w:name w:val="heading 3"/>
    <w:basedOn w:val="Normal"/>
    <w:next w:val="Normal"/>
    <w:link w:val="Ttulo3Car"/>
    <w:uiPriority w:val="9"/>
    <w:qFormat/>
    <w:rsid w:val="00AA484C"/>
    <w:pPr>
      <w:keepNext/>
      <w:spacing w:before="240" w:after="60"/>
      <w:outlineLvl w:val="2"/>
    </w:pPr>
    <w:rPr>
      <w:rFonts w:ascii="Cambria" w:hAnsi="Cambria"/>
      <w:b/>
      <w:bCs/>
      <w:sz w:val="26"/>
      <w:szCs w:val="26"/>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link w:val="EncabezadoCar"/>
    <w:unhideWhenUsed/>
    <w:rsid w:val="00AD579C"/>
    <w:pPr>
      <w:tabs>
        <w:tab w:val="center" w:pos="4252"/>
        <w:tab w:val="right" w:pos="8504"/>
      </w:tabs>
      <w:spacing w:after="0" w:line="240" w:lineRule="auto"/>
    </w:pPr>
  </w:style>
  <w:style w:type="character" w:styleId="EncabezadoCar" w:customStyle="1">
    <w:name w:val="Encabezado Car"/>
    <w:link w:val="Encabezado"/>
    <w:uiPriority w:val="99"/>
    <w:locked/>
    <w:rsid w:val="00AD579C"/>
    <w:rPr>
      <w:rFonts w:cs="Times New Roman"/>
    </w:rPr>
  </w:style>
  <w:style w:type="paragraph" w:styleId="Piedepgina">
    <w:name w:val="footer"/>
    <w:basedOn w:val="Normal"/>
    <w:link w:val="PiedepginaCar"/>
    <w:uiPriority w:val="99"/>
    <w:unhideWhenUsed/>
    <w:rsid w:val="00AD579C"/>
    <w:pPr>
      <w:tabs>
        <w:tab w:val="center" w:pos="4252"/>
        <w:tab w:val="right" w:pos="8504"/>
      </w:tabs>
      <w:spacing w:after="0" w:line="240" w:lineRule="auto"/>
    </w:pPr>
  </w:style>
  <w:style w:type="character" w:styleId="PiedepginaCar" w:customStyle="1">
    <w:name w:val="Pie de página Car"/>
    <w:link w:val="Piedepgina"/>
    <w:uiPriority w:val="99"/>
    <w:locked/>
    <w:rsid w:val="00AD579C"/>
    <w:rPr>
      <w:rFonts w:cs="Times New Roman"/>
    </w:rPr>
  </w:style>
  <w:style w:type="character" w:styleId="Nmerodepgina">
    <w:name w:val="page number"/>
    <w:uiPriority w:val="99"/>
    <w:semiHidden/>
    <w:unhideWhenUsed/>
    <w:rsid w:val="00AD579C"/>
    <w:rPr>
      <w:rFonts w:cs="Times New Roman"/>
    </w:rPr>
  </w:style>
  <w:style w:type="paragraph" w:styleId="Prrafodelista">
    <w:name w:val="List Paragraph"/>
    <w:basedOn w:val="Normal"/>
    <w:qFormat/>
    <w:rsid w:val="0005613F"/>
    <w:pPr>
      <w:ind w:left="720"/>
      <w:contextualSpacing/>
    </w:pPr>
  </w:style>
  <w:style w:type="character" w:styleId="Hipervnculo">
    <w:name w:val="Hyperlink"/>
    <w:uiPriority w:val="99"/>
    <w:rsid w:val="00DA6EA0"/>
    <w:rPr>
      <w:rFonts w:cs="Times New Roman"/>
      <w:color w:val="0000FF"/>
      <w:u w:val="single"/>
    </w:rPr>
  </w:style>
  <w:style w:type="paragraph" w:styleId="Textoindepe" w:customStyle="1">
    <w:name w:val="Texto indepe"/>
    <w:basedOn w:val="Normal"/>
    <w:autoRedefine/>
    <w:rsid w:val="00C95001"/>
    <w:pPr>
      <w:spacing w:after="0" w:line="360" w:lineRule="auto"/>
      <w:ind w:firstLine="709"/>
      <w:jc w:val="both"/>
    </w:pPr>
    <w:rPr>
      <w:rFonts w:ascii="Times New Roman" w:hAnsi="Times New Roman"/>
      <w:bCs/>
      <w:snapToGrid w:val="0"/>
      <w:sz w:val="24"/>
      <w:szCs w:val="24"/>
    </w:rPr>
  </w:style>
  <w:style w:type="paragraph" w:styleId="08aProgramaObjCrit" w:customStyle="1">
    <w:name w:val="08aProgramaObj/Crit"/>
    <w:rsid w:val="00C95001"/>
    <w:pPr>
      <w:spacing w:line="220" w:lineRule="exact"/>
      <w:ind w:left="283" w:hanging="284"/>
      <w:jc w:val="both"/>
    </w:pPr>
    <w:rPr>
      <w:rFonts w:ascii="Helvetica" w:hAnsi="Helvetica" w:cs="Times New Roman"/>
      <w:sz w:val="19"/>
      <w:lang w:val="es-ES_tradnl" w:eastAsia="es-ES"/>
    </w:rPr>
  </w:style>
  <w:style w:type="paragraph" w:styleId="08dProgramaTexto" w:customStyle="1">
    <w:name w:val="08dProgramaTexto"/>
    <w:rsid w:val="00C95001"/>
    <w:pPr>
      <w:tabs>
        <w:tab w:val="right" w:leader="dot" w:pos="9581"/>
      </w:tabs>
      <w:spacing w:line="210" w:lineRule="exact"/>
      <w:ind w:left="170" w:hanging="171"/>
    </w:pPr>
    <w:rPr>
      <w:rFonts w:ascii="Helvetica" w:hAnsi="Helvetica" w:cs="Times New Roman"/>
      <w:sz w:val="18"/>
      <w:lang w:val="es-ES_tradnl" w:eastAsia="es-ES"/>
    </w:rPr>
  </w:style>
  <w:style w:type="paragraph" w:styleId="08cProgramaTitulo" w:customStyle="1">
    <w:name w:val="08cProgramaTitulo"/>
    <w:rsid w:val="00C95001"/>
    <w:pPr>
      <w:spacing w:before="56" w:line="210" w:lineRule="exact"/>
      <w:jc w:val="both"/>
    </w:pPr>
    <w:rPr>
      <w:rFonts w:ascii="Helvetica" w:hAnsi="Helvetica" w:cs="Times New Roman"/>
      <w:b/>
      <w:sz w:val="18"/>
      <w:lang w:val="es-ES_tradnl" w:eastAsia="es-ES"/>
    </w:rPr>
  </w:style>
  <w:style w:type="paragraph" w:styleId="Style4" w:customStyle="1">
    <w:name w:val="Style 4"/>
    <w:basedOn w:val="Normal"/>
    <w:rsid w:val="00B95CBB"/>
    <w:pPr>
      <w:widowControl w:val="0"/>
      <w:tabs>
        <w:tab w:val="left" w:pos="756"/>
      </w:tabs>
      <w:spacing w:after="0" w:line="324" w:lineRule="atLeast"/>
      <w:ind w:left="756" w:hanging="432"/>
    </w:pPr>
    <w:rPr>
      <w:rFonts w:ascii="Times New Roman" w:hAnsi="Times New Roman"/>
      <w:noProof/>
      <w:color w:val="000000"/>
      <w:sz w:val="20"/>
      <w:szCs w:val="20"/>
    </w:rPr>
  </w:style>
  <w:style w:type="paragraph" w:styleId="parrafo1" w:customStyle="1">
    <w:name w:val="parrafo1"/>
    <w:basedOn w:val="Normal"/>
    <w:rsid w:val="00D15F82"/>
    <w:pPr>
      <w:spacing w:before="180" w:after="180" w:line="240" w:lineRule="auto"/>
      <w:ind w:firstLine="360"/>
      <w:jc w:val="both"/>
    </w:pPr>
    <w:rPr>
      <w:rFonts w:ascii="Times New Roman" w:hAnsi="Times New Roman"/>
      <w:sz w:val="24"/>
      <w:szCs w:val="24"/>
    </w:rPr>
  </w:style>
  <w:style w:type="paragraph" w:styleId="0TITULOOBJETIVOS" w:customStyle="1">
    <w:name w:val="0_TITULO OBJETIVOS"/>
    <w:basedOn w:val="Ttulo2"/>
    <w:next w:val="Normal"/>
    <w:rsid w:val="00AA484C"/>
    <w:pPr>
      <w:keepLines/>
      <w:tabs>
        <w:tab w:val="left" w:pos="1134"/>
      </w:tabs>
      <w:spacing w:before="600" w:after="120" w:line="240" w:lineRule="auto"/>
    </w:pPr>
    <w:rPr>
      <w:rFonts w:ascii="Arial" w:hAnsi="Arial"/>
      <w:bCs w:val="0"/>
      <w:i w:val="0"/>
      <w:iCs w:val="0"/>
      <w:color w:val="808080"/>
      <w:szCs w:val="20"/>
    </w:rPr>
  </w:style>
  <w:style w:type="character" w:styleId="Ttulo2Car" w:customStyle="1">
    <w:name w:val="Título 2 Car"/>
    <w:link w:val="Ttulo2"/>
    <w:uiPriority w:val="9"/>
    <w:semiHidden/>
    <w:rsid w:val="00AA484C"/>
    <w:rPr>
      <w:rFonts w:ascii="Cambria" w:hAnsi="Cambria" w:eastAsia="Times New Roman" w:cs="Times New Roman"/>
      <w:b/>
      <w:bCs/>
      <w:i/>
      <w:iCs/>
      <w:sz w:val="28"/>
      <w:szCs w:val="28"/>
    </w:rPr>
  </w:style>
  <w:style w:type="character" w:styleId="Normal1" w:customStyle="1">
    <w:name w:val="Normal1"/>
    <w:rsid w:val="00AA484C"/>
    <w:rPr>
      <w:rFonts w:ascii="Helvetica" w:hAnsi="Helvetica"/>
      <w:sz w:val="24"/>
    </w:rPr>
  </w:style>
  <w:style w:type="paragraph" w:styleId="0TITULOABC" w:customStyle="1">
    <w:name w:val="0_TITULO ABC"/>
    <w:basedOn w:val="Ttulo3"/>
    <w:next w:val="08cProgramaTitulo"/>
    <w:rsid w:val="00AA484C"/>
    <w:pPr>
      <w:keepLines/>
      <w:numPr>
        <w:numId w:val="21"/>
      </w:numPr>
      <w:autoSpaceDE w:val="0"/>
      <w:autoSpaceDN w:val="0"/>
      <w:spacing w:after="240" w:line="240" w:lineRule="auto"/>
    </w:pPr>
    <w:rPr>
      <w:rFonts w:ascii="Arial" w:hAnsi="Arial"/>
      <w:bCs w:val="0"/>
      <w:color w:val="808080"/>
      <w:sz w:val="24"/>
      <w:szCs w:val="20"/>
    </w:rPr>
  </w:style>
  <w:style w:type="paragraph" w:styleId="ROMBOCONCEPTOS" w:customStyle="1">
    <w:name w:val="ROMBO_CONCEPTOS"/>
    <w:basedOn w:val="Normal"/>
    <w:rsid w:val="00AA484C"/>
    <w:pPr>
      <w:numPr>
        <w:numId w:val="22"/>
      </w:numPr>
      <w:spacing w:before="120" w:after="120" w:line="240" w:lineRule="auto"/>
      <w:jc w:val="both"/>
    </w:pPr>
    <w:rPr>
      <w:rFonts w:ascii="Arial" w:hAnsi="Arial"/>
      <w:sz w:val="24"/>
      <w:szCs w:val="20"/>
    </w:rPr>
  </w:style>
  <w:style w:type="character" w:styleId="Ttulo3Car" w:customStyle="1">
    <w:name w:val="Título 3 Car"/>
    <w:link w:val="Ttulo3"/>
    <w:uiPriority w:val="9"/>
    <w:semiHidden/>
    <w:rsid w:val="00AA484C"/>
    <w:rPr>
      <w:rFonts w:ascii="Cambria" w:hAnsi="Cambria" w:eastAsia="Times New Roman" w:cs="Times New Roman"/>
      <w:b/>
      <w:bCs/>
      <w:sz w:val="26"/>
      <w:szCs w:val="26"/>
    </w:rPr>
  </w:style>
  <w:style w:type="paragraph" w:styleId="ROMBOSOBJETIVOS" w:customStyle="1">
    <w:name w:val="ROMBOS_OBJETIVOS"/>
    <w:basedOn w:val="Normal"/>
    <w:rsid w:val="00AA6A1E"/>
    <w:pPr>
      <w:numPr>
        <w:numId w:val="23"/>
      </w:numPr>
      <w:spacing w:before="240" w:after="0" w:line="240" w:lineRule="auto"/>
      <w:jc w:val="both"/>
    </w:pPr>
    <w:rPr>
      <w:rFonts w:ascii="Arial" w:hAnsi="Arial"/>
      <w:sz w:val="24"/>
      <w:szCs w:val="24"/>
    </w:rPr>
  </w:style>
  <w:style w:type="paragraph" w:styleId="Estilo4" w:customStyle="1">
    <w:name w:val="Estilo4"/>
    <w:basedOn w:val="Normal"/>
    <w:rsid w:val="00787F62"/>
    <w:pPr>
      <w:spacing w:after="0" w:line="240" w:lineRule="auto"/>
      <w:jc w:val="both"/>
    </w:pPr>
    <w:rPr>
      <w:rFonts w:ascii="Arial" w:hAnsi="Arial"/>
      <w:sz w:val="20"/>
      <w:szCs w:val="20"/>
    </w:rPr>
  </w:style>
  <w:style w:type="paragraph" w:styleId="Textoindependiente2">
    <w:name w:val="Body Text 2"/>
    <w:basedOn w:val="Normal"/>
    <w:link w:val="Textoindependiente2Car"/>
    <w:rsid w:val="00A86BEE"/>
    <w:pPr>
      <w:spacing w:after="0" w:line="240" w:lineRule="atLeast"/>
      <w:jc w:val="both"/>
    </w:pPr>
    <w:rPr>
      <w:rFonts w:ascii="Arial" w:hAnsi="Arial" w:cs="Arial"/>
      <w:i/>
      <w:iCs/>
      <w:spacing w:val="-3"/>
      <w:lang w:val="es-ES_tradnl"/>
    </w:rPr>
  </w:style>
  <w:style w:type="character" w:styleId="Textoindependiente2Car" w:customStyle="1">
    <w:name w:val="Texto independiente 2 Car"/>
    <w:link w:val="Textoindependiente2"/>
    <w:rsid w:val="00A86BEE"/>
    <w:rPr>
      <w:rFonts w:ascii="Arial" w:hAnsi="Arial" w:cs="Arial"/>
      <w:i/>
      <w:iCs/>
      <w:spacing w:val="-3"/>
      <w:sz w:val="22"/>
      <w:szCs w:val="22"/>
      <w:lang w:val="es-ES_tradnl"/>
    </w:rPr>
  </w:style>
  <w:style w:type="paragraph" w:styleId="Textoindependiente">
    <w:name w:val="Body Text"/>
    <w:basedOn w:val="Normal"/>
    <w:semiHidden/>
    <w:unhideWhenUsed/>
    <w:rsid w:val="005E77CC"/>
    <w:pPr>
      <w:spacing w:after="120" w:line="240" w:lineRule="auto"/>
    </w:pPr>
    <w:rPr>
      <w:rFonts w:ascii="Times New Roman" w:hAnsi="Times New Roman"/>
      <w:sz w:val="24"/>
      <w:szCs w:val="24"/>
    </w:rPr>
  </w:style>
  <w:style w:type="paragraph" w:styleId="Subttulo">
    <w:name w:val="Subtitle"/>
    <w:basedOn w:val="Normal"/>
    <w:link w:val="SubttuloCar"/>
    <w:qFormat/>
    <w:rsid w:val="001D773A"/>
    <w:pPr>
      <w:pBdr>
        <w:bottom w:val="single" w:color="auto" w:sz="4" w:space="1"/>
      </w:pBdr>
      <w:spacing w:after="240" w:line="240" w:lineRule="auto"/>
      <w:jc w:val="both"/>
    </w:pPr>
    <w:rPr>
      <w:rFonts w:ascii="Times New Roman" w:hAnsi="Times New Roman"/>
      <w:b/>
      <w:sz w:val="24"/>
      <w:szCs w:val="24"/>
    </w:rPr>
  </w:style>
  <w:style w:type="character" w:styleId="SubttuloCar" w:customStyle="1">
    <w:name w:val="Subtítulo Car"/>
    <w:link w:val="Subttulo"/>
    <w:rsid w:val="001D773A"/>
    <w:rPr>
      <w:rFonts w:ascii="Times New Roman" w:hAnsi="Times New Roman" w:cs="Times New Roman"/>
      <w:b/>
      <w:sz w:val="24"/>
      <w:szCs w:val="24"/>
    </w:rPr>
  </w:style>
  <w:style w:type="paragraph" w:styleId="TXT-GLista" w:customStyle="1">
    <w:name w:val="***TXT-G Lista"/>
    <w:basedOn w:val="Normal"/>
    <w:rsid w:val="00F168EB"/>
    <w:pPr>
      <w:numPr>
        <w:numId w:val="25"/>
      </w:numPr>
      <w:spacing w:after="0" w:line="240" w:lineRule="auto"/>
    </w:pPr>
    <w:rPr>
      <w:rFonts w:ascii="Times New Roman" w:hAnsi="Times New Roman"/>
      <w:sz w:val="24"/>
      <w:szCs w:val="24"/>
    </w:rPr>
  </w:style>
  <w:style w:type="paragraph" w:styleId="Pa16" w:customStyle="1">
    <w:name w:val="Pa16"/>
    <w:basedOn w:val="Normal"/>
    <w:next w:val="Normal"/>
    <w:rsid w:val="00E41785"/>
    <w:pPr>
      <w:autoSpaceDE w:val="0"/>
      <w:autoSpaceDN w:val="0"/>
      <w:adjustRightInd w:val="0"/>
      <w:spacing w:after="0" w:line="201" w:lineRule="atLeast"/>
    </w:pPr>
    <w:rPr>
      <w:rFonts w:ascii="Arial" w:hAnsi="Arial"/>
      <w:sz w:val="24"/>
      <w:szCs w:val="24"/>
    </w:rPr>
  </w:style>
  <w:style w:type="character" w:styleId="A1" w:customStyle="1">
    <w:name w:val="A1"/>
    <w:rsid w:val="00E41785"/>
    <w:rPr>
      <w:rFonts w:cs="Arial"/>
      <w:color w:val="000000"/>
      <w:sz w:val="20"/>
      <w:szCs w:val="20"/>
    </w:rPr>
  </w:style>
  <w:style w:type="paragraph" w:styleId="Pa17" w:customStyle="1">
    <w:name w:val="Pa17"/>
    <w:basedOn w:val="Normal"/>
    <w:next w:val="Normal"/>
    <w:rsid w:val="00E41785"/>
    <w:pPr>
      <w:autoSpaceDE w:val="0"/>
      <w:autoSpaceDN w:val="0"/>
      <w:adjustRightInd w:val="0"/>
      <w:spacing w:after="0" w:line="241" w:lineRule="atLeast"/>
    </w:pPr>
    <w:rPr>
      <w:rFonts w:ascii="Arial" w:hAnsi="Arial"/>
      <w:sz w:val="24"/>
      <w:szCs w:val="24"/>
    </w:rPr>
  </w:style>
  <w:style w:type="paragraph" w:styleId="Default" w:customStyle="1">
    <w:name w:val="Default"/>
    <w:rsid w:val="00EC3D24"/>
    <w:pPr>
      <w:autoSpaceDE w:val="0"/>
      <w:autoSpaceDN w:val="0"/>
      <w:adjustRightInd w:val="0"/>
    </w:pPr>
    <w:rPr>
      <w:rFonts w:ascii="Arial" w:hAnsi="Arial" w:eastAsia="Calibri" w:cs="Arial"/>
      <w:color w:val="000000"/>
      <w:sz w:val="24"/>
      <w:szCs w:val="24"/>
      <w:lang w:eastAsia="en-US"/>
    </w:rPr>
  </w:style>
  <w:style w:type="paragraph" w:styleId="Pa14" w:customStyle="1">
    <w:name w:val="Pa14"/>
    <w:basedOn w:val="Default"/>
    <w:next w:val="Default"/>
    <w:rsid w:val="00EC3D24"/>
    <w:pPr>
      <w:spacing w:line="241" w:lineRule="atLeast"/>
    </w:pPr>
    <w:rPr>
      <w:color w:val="auto"/>
    </w:rPr>
  </w:style>
  <w:style w:type="paragraph" w:styleId="Ttulo">
    <w:name w:val="Title"/>
    <w:basedOn w:val="Normal"/>
    <w:link w:val="TtuloCar"/>
    <w:qFormat/>
    <w:rsid w:val="00AC3A12"/>
    <w:pPr>
      <w:spacing w:after="0" w:line="240" w:lineRule="auto"/>
      <w:jc w:val="center"/>
    </w:pPr>
    <w:rPr>
      <w:rFonts w:ascii="Times New Roman" w:hAnsi="Times New Roman" w:eastAsia="Calibri"/>
      <w:b/>
      <w:sz w:val="32"/>
      <w:szCs w:val="32"/>
      <w:lang w:val="x-none"/>
    </w:rPr>
  </w:style>
  <w:style w:type="character" w:styleId="TtuloCar" w:customStyle="1">
    <w:name w:val="Título Car"/>
    <w:link w:val="Ttulo"/>
    <w:rsid w:val="00AC3A12"/>
    <w:rPr>
      <w:rFonts w:ascii="Times New Roman" w:hAnsi="Times New Roman" w:eastAsia="Calibri" w:cs="Times New Roman"/>
      <w:b/>
      <w:sz w:val="32"/>
      <w:szCs w:val="32"/>
      <w:lang w:val="x-none"/>
    </w:rPr>
  </w:style>
  <w:style w:type="paragraph" w:styleId="Sangra2detindependiente">
    <w:name w:val="Body Text Indent 2"/>
    <w:basedOn w:val="Normal"/>
    <w:link w:val="Sangra2detindependienteCar"/>
    <w:uiPriority w:val="99"/>
    <w:semiHidden/>
    <w:unhideWhenUsed/>
    <w:rsid w:val="00CC0EB4"/>
    <w:pPr>
      <w:spacing w:after="120" w:line="480" w:lineRule="auto"/>
      <w:ind w:left="283"/>
    </w:pPr>
  </w:style>
  <w:style w:type="character" w:styleId="Sangra2detindependienteCar" w:customStyle="1">
    <w:name w:val="Sangría 2 de t. independiente Car"/>
    <w:basedOn w:val="Fuentedeprrafopredeter"/>
    <w:link w:val="Sangra2detindependiente"/>
    <w:uiPriority w:val="99"/>
    <w:semiHidden/>
    <w:rsid w:val="00CC0EB4"/>
    <w:rPr>
      <w:rFonts w:cs="Times New Roman"/>
      <w:sz w:val="22"/>
      <w:szCs w:val="22"/>
      <w:lang w:eastAsia="es-ES"/>
    </w:rPr>
  </w:style>
  <w:style w:type="paragraph" w:styleId="Normal0" w:customStyle="true">
    <w:uiPriority w:val="1"/>
    <w:name w:val="Normal0"/>
    <w:basedOn w:val="Normal"/>
    <w:qFormat/>
    <w:rsid w:val="15C58AD2"/>
    <w:rPr>
      <w:rFonts w:ascii="Calibri" w:hAnsi="Calibri" w:eastAsia="Calibri" w:eastAsiaTheme="minorAscii" w:cstheme="minorBidi"/>
    </w:rPr>
    <w:pPr>
      <w:ind w:left="0"/>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0971051">
      <w:bodyDiv w:val="1"/>
      <w:marLeft w:val="0"/>
      <w:marRight w:val="0"/>
      <w:marTop w:val="0"/>
      <w:marBottom w:val="0"/>
      <w:divBdr>
        <w:top w:val="none" w:sz="0" w:space="0" w:color="auto"/>
        <w:left w:val="none" w:sz="0" w:space="0" w:color="auto"/>
        <w:bottom w:val="none" w:sz="0" w:space="0" w:color="auto"/>
        <w:right w:val="none" w:sz="0" w:space="0" w:color="auto"/>
      </w:divBdr>
    </w:div>
    <w:div w:id="1117867182">
      <w:marLeft w:val="0"/>
      <w:marRight w:val="0"/>
      <w:marTop w:val="0"/>
      <w:marBottom w:val="0"/>
      <w:divBdr>
        <w:top w:val="none" w:sz="0" w:space="0" w:color="auto"/>
        <w:left w:val="none" w:sz="0" w:space="0" w:color="auto"/>
        <w:bottom w:val="none" w:sz="0" w:space="0" w:color="auto"/>
        <w:right w:val="none" w:sz="0" w:space="0" w:color="auto"/>
      </w:divBdr>
    </w:div>
    <w:div w:id="1117867183">
      <w:marLeft w:val="0"/>
      <w:marRight w:val="0"/>
      <w:marTop w:val="0"/>
      <w:marBottom w:val="0"/>
      <w:divBdr>
        <w:top w:val="none" w:sz="0" w:space="0" w:color="auto"/>
        <w:left w:val="none" w:sz="0" w:space="0" w:color="auto"/>
        <w:bottom w:val="none" w:sz="0" w:space="0" w:color="auto"/>
        <w:right w:val="none" w:sz="0" w:space="0" w:color="auto"/>
      </w:divBdr>
    </w:div>
    <w:div w:id="1217164735">
      <w:bodyDiv w:val="1"/>
      <w:marLeft w:val="0"/>
      <w:marRight w:val="0"/>
      <w:marTop w:val="0"/>
      <w:marBottom w:val="0"/>
      <w:divBdr>
        <w:top w:val="none" w:sz="0" w:space="0" w:color="auto"/>
        <w:left w:val="none" w:sz="0" w:space="0" w:color="auto"/>
        <w:bottom w:val="none" w:sz="0" w:space="0" w:color="auto"/>
        <w:right w:val="none" w:sz="0" w:space="0" w:color="auto"/>
      </w:divBdr>
    </w:div>
    <w:div w:id="1570072736">
      <w:bodyDiv w:val="1"/>
      <w:marLeft w:val="0"/>
      <w:marRight w:val="0"/>
      <w:marTop w:val="0"/>
      <w:marBottom w:val="0"/>
      <w:divBdr>
        <w:top w:val="none" w:sz="0" w:space="0" w:color="auto"/>
        <w:left w:val="none" w:sz="0" w:space="0" w:color="auto"/>
        <w:bottom w:val="none" w:sz="0" w:space="0" w:color="auto"/>
        <w:right w:val="none" w:sz="0" w:space="0" w:color="auto"/>
      </w:divBdr>
      <w:divsChild>
        <w:div w:id="888106084">
          <w:marLeft w:val="0"/>
          <w:marRight w:val="0"/>
          <w:marTop w:val="0"/>
          <w:marBottom w:val="0"/>
          <w:divBdr>
            <w:top w:val="none" w:sz="0" w:space="0" w:color="auto"/>
            <w:left w:val="single" w:sz="6" w:space="0" w:color="DDDDDD"/>
            <w:bottom w:val="none" w:sz="0" w:space="0" w:color="auto"/>
            <w:right w:val="none" w:sz="0" w:space="0" w:color="auto"/>
          </w:divBdr>
          <w:divsChild>
            <w:div w:id="505943176">
              <w:marLeft w:val="0"/>
              <w:marRight w:val="0"/>
              <w:marTop w:val="0"/>
              <w:marBottom w:val="0"/>
              <w:divBdr>
                <w:top w:val="single" w:sz="2" w:space="0" w:color="008000"/>
                <w:left w:val="single" w:sz="2" w:space="0" w:color="008000"/>
                <w:bottom w:val="single" w:sz="2" w:space="0" w:color="008000"/>
                <w:right w:val="single" w:sz="2" w:space="0" w:color="008000"/>
              </w:divBdr>
              <w:divsChild>
                <w:div w:id="31076856">
                  <w:marLeft w:val="0"/>
                  <w:marRight w:val="0"/>
                  <w:marTop w:val="0"/>
                  <w:marBottom w:val="0"/>
                  <w:divBdr>
                    <w:top w:val="none" w:sz="0" w:space="0" w:color="auto"/>
                    <w:left w:val="none" w:sz="0" w:space="0" w:color="auto"/>
                    <w:bottom w:val="none" w:sz="0" w:space="0" w:color="auto"/>
                    <w:right w:val="none" w:sz="0" w:space="0" w:color="auto"/>
                  </w:divBdr>
                  <w:divsChild>
                    <w:div w:id="369647272">
                      <w:marLeft w:val="0"/>
                      <w:marRight w:val="0"/>
                      <w:marTop w:val="0"/>
                      <w:marBottom w:val="0"/>
                      <w:divBdr>
                        <w:top w:val="none" w:sz="0" w:space="0" w:color="auto"/>
                        <w:left w:val="none" w:sz="0" w:space="0" w:color="auto"/>
                        <w:bottom w:val="none" w:sz="0" w:space="0" w:color="auto"/>
                        <w:right w:val="none" w:sz="0" w:space="0" w:color="auto"/>
                      </w:divBdr>
                      <w:divsChild>
                        <w:div w:id="238029288">
                          <w:marLeft w:val="720"/>
                          <w:marRight w:val="720"/>
                          <w:marTop w:val="0"/>
                          <w:marBottom w:val="0"/>
                          <w:divBdr>
                            <w:top w:val="none" w:sz="0" w:space="0" w:color="auto"/>
                            <w:left w:val="none" w:sz="0" w:space="0" w:color="auto"/>
                            <w:bottom w:val="none" w:sz="0" w:space="0" w:color="auto"/>
                            <w:right w:val="none" w:sz="0" w:space="0" w:color="auto"/>
                          </w:divBdr>
                          <w:divsChild>
                            <w:div w:id="1720399332">
                              <w:marLeft w:val="0"/>
                              <w:marRight w:val="0"/>
                              <w:marTop w:val="0"/>
                              <w:marBottom w:val="0"/>
                              <w:divBdr>
                                <w:top w:val="none" w:sz="0" w:space="0" w:color="auto"/>
                                <w:left w:val="none" w:sz="0" w:space="0" w:color="auto"/>
                                <w:bottom w:val="none" w:sz="0" w:space="0" w:color="auto"/>
                                <w:right w:val="none" w:sz="0" w:space="0" w:color="auto"/>
                              </w:divBdr>
                              <w:divsChild>
                                <w:div w:id="1202354267">
                                  <w:marLeft w:val="0"/>
                                  <w:marRight w:val="0"/>
                                  <w:marTop w:val="0"/>
                                  <w:marBottom w:val="480"/>
                                  <w:divBdr>
                                    <w:top w:val="none" w:sz="0" w:space="0" w:color="auto"/>
                                    <w:left w:val="none" w:sz="0" w:space="0" w:color="auto"/>
                                    <w:bottom w:val="single" w:sz="2" w:space="0" w:color="123A63"/>
                                    <w:right w:val="none" w:sz="0" w:space="0" w:color="auto"/>
                                  </w:divBdr>
                                </w:div>
                              </w:divsChild>
                            </w:div>
                          </w:divsChild>
                        </w:div>
                      </w:divsChild>
                    </w:div>
                  </w:divsChild>
                </w:div>
              </w:divsChild>
            </w:div>
          </w:divsChild>
        </w:div>
      </w:divsChild>
    </w:div>
    <w:div w:id="203387333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&#65279;<?xml version="1.0" encoding="utf-8"?><Relationships xmlns="http://schemas.openxmlformats.org/package/2006/relationships"><Relationship Type="http://schemas.openxmlformats.org/officeDocument/2006/relationships/image" Target="media/image2.png" Id="rId8" /><Relationship Type="http://schemas.openxmlformats.org/officeDocument/2006/relationships/image" Target="media/image7.png" Id="rId13" /><Relationship Type="http://schemas.openxmlformats.org/officeDocument/2006/relationships/theme" Target="theme/theme1.xml" Id="rId18" /><Relationship Type="http://schemas.openxmlformats.org/officeDocument/2006/relationships/settings" Target="settings.xml" Id="rId3" /><Relationship Type="http://schemas.openxmlformats.org/officeDocument/2006/relationships/image" Target="media/image1.png" Id="rId7" /><Relationship Type="http://schemas.openxmlformats.org/officeDocument/2006/relationships/image" Target="media/image6.png" Id="rId12" /><Relationship Type="http://schemas.openxmlformats.org/officeDocument/2006/relationships/fontTable" Target="fontTable.xml" Id="rId17" /><Relationship Type="http://schemas.openxmlformats.org/officeDocument/2006/relationships/styles" Target="styles.xml" Id="rId2" /><Relationship Type="http://schemas.openxmlformats.org/officeDocument/2006/relationships/footer" Target="footer1.xml" Id="rId16"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image" Target="media/image5.png" Id="rId11" /><Relationship Type="http://schemas.openxmlformats.org/officeDocument/2006/relationships/footnotes" Target="footnotes.xml" Id="rId5" /><Relationship Type="http://schemas.openxmlformats.org/officeDocument/2006/relationships/header" Target="header1.xml" Id="rId15" /><Relationship Type="http://schemas.openxmlformats.org/officeDocument/2006/relationships/image" Target="media/image4.png" Id="rId10" /><Relationship Type="http://schemas.openxmlformats.org/officeDocument/2006/relationships/webSettings" Target="webSettings.xml" Id="rId4" /><Relationship Type="http://schemas.openxmlformats.org/officeDocument/2006/relationships/image" Target="media/image3.png" Id="rId9" /><Relationship Type="http://schemas.openxmlformats.org/officeDocument/2006/relationships/image" Target="media/image8.png" Id="rId14" /></Relationships>
</file>

<file path=word/_rels/footer1.xml.rels><?xml version="1.0" encoding="UTF-8" standalone="yes"?>
<Relationships xmlns="http://schemas.openxmlformats.org/package/2006/relationships"><Relationship Id="rId2" Type="http://schemas.openxmlformats.org/officeDocument/2006/relationships/hyperlink" Target="http://www.sopenabadajoz.org" TargetMode="External"/><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2" Type="http://schemas.openxmlformats.org/officeDocument/2006/relationships/image" Target="media/image10.jpg"/><Relationship Id="rId1" Type="http://schemas.openxmlformats.org/officeDocument/2006/relationships/image" Target="media/image9.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AKEL</dc:creator>
  <keywords/>
  <dc:description/>
  <lastModifiedBy>JULIA MARTÍNEZ ALEJANDRE</lastModifiedBy>
  <revision>57</revision>
  <lastPrinted>2018-09-24T07:15:00.0000000Z</lastPrinted>
  <dcterms:created xsi:type="dcterms:W3CDTF">2023-09-22T10:39:00.0000000Z</dcterms:created>
  <dcterms:modified xsi:type="dcterms:W3CDTF">2026-01-23T18:40:21.3361406Z</dcterms:modified>
</coreProperties>
</file>